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" text:style-name="Internet_20_link" text:visited-style-name="Visited_20_Internet_20_Link">
              <text:span text:style-name="ListLabel_20_28">
                <text:span text:style-name="T8">1 Locatie gezocht voor het Roemeniëmarkt! (CU-SGP, 21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"/>
        Locatie gezocht voor het Roemeniëmarkt! (CU-SGP, 21 november 2023)
        <text:bookmark-end text:name="4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22-12-2023 15:28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CU-SGP Locatie gezocht voor de Roemeniëmarkt
              <text:span text:style-name="T3"/>
            </text:p>
            <text:p text:style-name="P7"/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CU-SGP-Locatie-gezocht-voor-de-Roemeniemark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ChristenUnie-SGP inzake Locatie gezocht voor de Roemeniëmarkt! D23130442
              <text:span text:style-name="T3"/>
            </text:p>
            <text:p text:style-name="P7"/>
          </table:table-cell>
          <table:table-cell table:style-name="Table4.A2" office:value-type="string">
            <text:p text:style-name="P8">22-12-2023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179,31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vragen-ChristenUnie-SGP-inzake-Locatie-gezocht-voor-de-Roemeniemarkt-D23130442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82" meta:non-whitespace-character-count="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1827975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1827975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