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08" text:style-name="Internet_20_link" text:visited-style-name="Visited_20_Internet_20_Link">
              <text:span text:style-name="ListLabel_20_28">
                <text:span text:style-name="T8">1 Zienswijze concept jaarrekening 2023 en ontwerpbegroting 2025 Recreatieschap Stichtse Groenlanden (30 augustus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08"/>
        Zienswijze concept jaarrekening 2023 en ontwerpbegroting 2025 Recreatieschap Stichtse Groenlanden (30 augustus 2024)
        <text:bookmark-end text:name="70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30-08-2024 13:00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Zienswijze concept jaarrekening 2023 en ontwerpbegroting 2025 Recreatieschap Stichtse Groenlanden D24151172
              <text:span text:style-name="T3"/>
            </text:p>
            <text:p text:style-name="P7"/>
          </table:table-cell>
          <table:table-cell table:style-name="Table4.A2" office:value-type="string">
            <text:p text:style-name="P8">30-08-2024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201,79 KB</text:p>
          </table:table-cell>
          <table:table-cell table:style-name="Table4.A2" office:value-type="string">
            <text:p text:style-name="P33">
              <text:a xlink:type="simple" xlink:href="http://gemeenteraad.woerden.nl//Stukken/Raadsvoorstel-Zienswijze-concept-jaarrekening-2023-en-ontwerpbegroting-2025-Recreatieschap-Stichtse-Groenlanden-D2415117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Zienswijze jaarrekening 2023 ontwerpbegroting 2025 Recreatieschap Stichtse Groenlanden D24151177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20-09-2024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126,74 KB</text:p>
          </table:table-cell>
          <table:table-cell table:style-name="Table4.A2" office:value-type="string">
            <text:p text:style-name="P33">
              <text:a xlink:type="simple" xlink:href="http://gemeenteraad.woerden.nl//Stukken/Raadsbesluit-Zienswijze-jaarrekening-2023-ontwerpbegroting-2025-Recreatieschap-Stichtse-Groenlanden-D24151177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Aanbiedingsbrief aan raden en staten D24151165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30-08-2024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171,34 KB</text:p>
          </table:table-cell>
          <table:table-cell table:style-name="Table4.A2" office:value-type="string">
            <text:p text:style-name="P33">
              <text:a xlink:type="simple" xlink:href="http://gemeenteraad.woerden.nl//Stukken/Bijlage-1-Aanbiedingsbrief-aan-raden-en-staten-D2415116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Ontwerpbegroting 2025 Recreatieschap Stichtse Groenlanden D24151167
              <text:span text:style-name="T3"/>
            </text:p>
            <text:p text:style-name="P7"/>
          </table:table-cell>
          <table:table-cell table:style-name="Table4.A2" office:value-type="string">
            <text:p text:style-name="P8">30-08-2024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801,75 KB</text:p>
          </table:table-cell>
          <table:table-cell table:style-name="Table4.A2" office:value-type="string">
            <text:p text:style-name="P33">
              <text:a xlink:type="simple" xlink:href="http://gemeenteraad.woerden.nl//Stukken/Bijlage-2-Ontwerpbegroting-2025-Recreatieschap-Stichtse-Groenlanden-D2415116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Conceptjaarrekening 2023 Recreatieschap Stichtse Groenlanden D24151166
              <text:span text:style-name="T3"/>
            </text:p>
            <text:p text:style-name="P7"/>
          </table:table-cell>
          <table:table-cell table:style-name="Table4.A2" office:value-type="string">
            <text:p text:style-name="P8">30-08-2024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1,61 MB</text:p>
          </table:table-cell>
          <table:table-cell table:style-name="Table4.A2" office:value-type="string">
            <text:p text:style-name="P33">
              <text:a xlink:type="simple" xlink:href="http://gemeenteraad.woerden.nl//Stukken/Bijlage-3-Conceptjaarrekening-2023-Recreatieschap-Stichtse-Groenlanden-D2415116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4. Uitgaande zienswijzebrief D24153678
              <text:span text:style-name="T3"/>
            </text:p>
            <text:p text:style-name="P7"/>
          </table:table-cell>
          <table:table-cell table:style-name="Table4.A2" office:value-type="string">
            <text:p text:style-name="P8">30-08-2024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117,85 KB</text:p>
          </table:table-cell>
          <table:table-cell table:style-name="Table4.A2" office:value-type="string">
            <text:p text:style-name="P33">
              <text:a xlink:type="simple" xlink:href="http://gemeenteraad.woerden.nl//Stukken/Bijlage-4-Uitgaande-zienswijzebrief-D24153678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5" meta:object-count="0" meta:page-count="2" meta:paragraph-count="57" meta:word-count="146" meta:character-count="1131" meta:non-whitespace-character-count="10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1403444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1403444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