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7" text:style-name="Internet_20_link" text:visited-style-name="Visited_20_Internet_20_Link">
              <text:span text:style-name="ListLabel_20_28">
                <text:span text:style-name="T8">1 Zienswijze Eerste bijgestelde ontwerp begroting 2024 en ontwerp begroting 2025-2028 ODRU (29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7"/>
        Zienswijze Eerste bijgestelde ontwerp begroting 2024 en ontwerp begroting 2025-2028 ODRU (29 april 2024)
        <text:bookmark-end text:name="6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29-04-2024 16:37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1ste bijgestelde ontwerp begroting 2024 en ontwerp begroting 2025-2028 ODRU D24140618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224,61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1ste-bijgestelde-ontwerp-begroting-2024-en-ontwerp-begroting-2025-2028-ODRU-D241406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1ste bijgestelde ontwerp begroting 2024 en ontwerp begroting 2025-2028 Omgevingsdienst Regio Utrecht ODRU D24142010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156,69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Zienswijze-1ste-bijgestelde-ontwerp-begroting-2024-ontwerp-begroting-2025-2028-ODRU-D2414201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1.a Jaarstukken 2023 ODRU D24140618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4.A2" office:value-type="string">
            <text:p text:style-name="P33">
              <text:a xlink:type="simple" xlink:href="http://gemeenteraad.woerden.nl//Stukken/Bijlage-1-a-Jaarstukken-2023-ODRU-D241406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1.b Accountantsverslag 2023 n.a.v. jaarstukken 2023 ODRU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722,19 KB</text:p>
          </table:table-cell>
          <table:table-cell table:style-name="Table4.A2" office:value-type="string">
            <text:p text:style-name="P33">
              <text:a xlink:type="simple" xlink:href="http://gemeenteraad.woerden.nl//Stukken/Bijlage-1-b-Accountantsverslag-2023-n-a-v-jaarstukken-2023-ODRU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2.a Aanbiedingsbrief - 1ste ontwerp bijgestelde begroting 2024 en ontwerp begroting 2025-2028 ODRU D24140630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156,35 KB</text:p>
          </table:table-cell>
          <table:table-cell table:style-name="Table4.A2" office:value-type="string">
            <text:p text:style-name="P33">
              <text:a xlink:type="simple" xlink:href="http://gemeenteraad.woerden.nl//Stukken/Bijlage-2-a-Aanbiedingsbrief-1ste-ontwerp-bijgestelde-begroting-2024-en-ontwerp-begroting-2025-2028-ODRU-D2414063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2.b Eerste ontwerp bijgestelde begroting 2024 en ontwerp begroting 2025-2028 ODRU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871,06 KB</text:p>
          </table:table-cell>
          <table:table-cell table:style-name="Table4.A2" office:value-type="string">
            <text:p text:style-name="P33">
              <text:a xlink:type="simple" xlink:href="http://gemeenteraad.woerden.nl//Stukken/Bijlage-2-b-Eerste-ontwerp-bijgestelde-begroting-2024-en-ontwerp-begroting-2025-2028-ODR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3. Zienswijzebrief 1ste bijgestelde ontwerp begroting 2024 en ontwerp begroting 2025-2028 ODRU - Woerden D24140919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149,60 KB</text:p>
          </table:table-cell>
          <table:table-cell table:style-name="Table4.A2" office:value-type="string">
            <text:p text:style-name="P33">
              <text:a xlink:type="simple" xlink:href="http://gemeenteraad.woerden.nl//Stukken/Bijlage-3-Zienswijzebrief-1ste-bijgestelde-ontwerp-begroting-2024-en-ontwerp-begroting-2025-2028-ODRU-Woerden-D241409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89" meta:character-count="1329" meta:non-whitespace-character-count="12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