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7" text:style-name="Internet_20_link" text:visited-style-name="Visited_20_Internet_20_Link">
              <text:span text:style-name="ListLabel_20_28">
                <text:span text:style-name="T8">1 Voorkeursrecht op schuifruimtelocaties (24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7"/>
        Voorkeursrecht op schuifruimtelocaties (24 januari 2024)
        <text:bookmark-end text:name="5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24-01-2024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Voorkeursrecht op de schuifruimtelocaties D23132264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201,24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Voorkeursrecht-op-de-schuifruimtelocaties-D2313226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Voorkeursrecht schuifruimtelocaties Burg. v Zwietenweg en Putkop III D24132664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133,62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Voorkeursrecht-schuifruimtelocaties-Burg-v-Zwietenweg-en-Putkop-III-D2413266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Kaart locatie BvZ D24132822 (geanonimiseerd) D24133320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625,31 KB</text:p>
          </table:table-cell>
          <table:table-cell table:style-name="Table4.A2" office:value-type="string">
            <text:p text:style-name="P33">
              <text:a xlink:type="simple" xlink:href="http://gemeenteraad.woerden.nl//Stukken/Bijlage-Kaart-locatie-BvZ-D24132822-geanonimiseerd-D241333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Kaart locatie Putkop III D24132823 (geanonimiseerd) D24133321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716,48 KB</text:p>
          </table:table-cell>
          <table:table-cell table:style-name="Table4.A2" office:value-type="string">
            <text:p text:style-name="P33">
              <text:a xlink:type="simple" xlink:href="http://gemeenteraad.woerden.nl//Stukken/Bijlage-Kaart-locatie-Putkop-III-D24132823-geanonimiseerd-D241333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Lijst percelen BvZ Ow D24132576 (geanonimiseerd) D24133117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187,07 KB</text:p>
          </table:table-cell>
          <table:table-cell table:style-name="Table4.A2" office:value-type="string">
            <text:p text:style-name="P33">
              <text:a xlink:type="simple" xlink:href="http://gemeenteraad.woerden.nl//Stukken/Bijlage-Lijst-percelen-BvZ-Ow-D24132576-geanonimiseerd-D241331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Lijst percelen Putkop III Ow D24132578 (geanonimiseerd) D24133319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131,44 KB</text:p>
          </table:table-cell>
          <table:table-cell table:style-name="Table4.A2" office:value-type="string">
            <text:p text:style-name="P33">
              <text:a xlink:type="simple" xlink:href="http://gemeenteraad.woerden.nl//Stukken/Bijlage-Lijst-percelen-Putkop-III-Ow-D24132578-geanonimiseerd-D241333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Brief D24132430 (geanonimiseerd) D24133324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443,10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30-geanonimiseerd-D241333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Brief D24132438 (geanonimiseerd) D24133325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443,79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38-geanonimiseerd-D241333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Brief D24132439 (geanonimiseerd) D24133327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444,15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39-geanonimiseerd-D2413332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Brief D24132446 (geanonimiseerd) D24133328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443,09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46-geanonimiseerd-D2413332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Brief D24132447 (geanonimiseerd) D24133329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446,75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47-geanonimiseerd-D2413332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Brief D24132448 (geanonimiseerd) D24133330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439,79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48-geanonimiseerd-D2413333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Brief D24132451 (geanonimiseerd) D24133331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432,08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51-geanonimiseerd-D2413333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Brief D24132453 (geanonimiseerd) D24133332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454,66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53-geanonimiseerd-D2413333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Brief D24132454 (geanonimiseerd) D24133334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433,88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54-geanonimiseerd-D24133334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Bijlage Brief D24132461 (geanonimiseerd) D24133322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461,55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61-geanonimiseerd-D241333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Bijlage Brief D24132463 (geanonimiseerd) D24133323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438,90 KB</text:p>
          </table:table-cell>
          <table:table-cell table:style-name="Table4.A2" office:value-type="string">
            <text:p text:style-name="P33">
              <text:a xlink:type="simple" xlink:href="http://gemeenteraad.woerden.nl//Stukken/Bijlage-Brief-D24132463-geanonimiseerd-D2413332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Bijlage bij de brief aan eigenaren toelichting D24132689
              <text:span text:style-name="T3"/>
            </text:p>
            <text:p text:style-name="P7"/>
          </table:table-cell>
          <table:table-cell table:style-name="Table4.A2" office:value-type="string">
            <text:p text:style-name="P8">24-01-2024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21,88 KB</text:p>
          </table:table-cell>
          <table:table-cell table:style-name="Table4.A2" office:value-type="string">
            <text:p text:style-name="P33">
              <text:a xlink:type="simple" xlink:href="http://gemeenteraad.woerden.nl//Stukken/Bijlage-bij-de-brief-aan-eigenaren-toelichting-D24132689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9" meta:object-count="0" meta:page-count="3" meta:paragraph-count="129" meta:word-count="264" meta:character-count="1934" meta:non-whitespace-character-count="17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