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32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20:10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46" text:style-name="Internet_20_link" text:visited-style-name="Visited_20_Internet_20_Link">
              <text:span text:style-name="ListLabel_20_28">
                <text:span text:style-name="T8">1 Vaststelling bestemmingsplan Natuurherstel Kamerik Teylingens (7 februari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46"/>
        Vaststelling bestemmingsplan Natuurherstel Kamerik Teylingens (7 februari 2025)
        <text:bookmark-end text:name="84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11-02-2025 12:21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(15)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Vaststelling bestemmingsplan Natuurherstel Kamerik Teylingens D24158330
              <text:span text:style-name="T3"/>
            </text:p>
            <text:p text:style-name="P7"/>
          </table:table-cell>
          <table:table-cell table:style-name="Table4.A2" office:value-type="string">
            <text:p text:style-name="P8">07-02-2025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180,78 KB</text:p>
          </table:table-cell>
          <table:table-cell table:style-name="Table4.A2" office:value-type="string">
            <text:p text:style-name="P33">
              <text:a xlink:type="simple" xlink:href="http://gemeenteraad.woerden.nl//Stukken/Raadsvoorstel-Vaststelling-bestemmingsplan-Natuurherstel-Kamerik-Teylingens-D241583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Vaststelling bestemmingsplan Natuurherstel Kamerik Teylingens D25169269
              <text:span text:style-name="T3"/>
            </text:p>
            <text:p text:style-name="P7"/>
          </table:table-cell>
          <table:table-cell table:style-name="Table4.A2" office:value-type="string">
            <text:p text:style-name="P8">07-02-2025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97,92 KB</text:p>
          </table:table-cell>
          <table:table-cell table:style-name="Table4.A2" office:value-type="string">
            <text:p text:style-name="P33">
              <text:a xlink:type="simple" xlink:href="http://gemeenteraad.woerden.nl//Stukken/Raadsbesluit-Vaststelling-bestemmingsplan-Natuurherstel-Kamerik-Teylingens-D2516926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1.1 Bestemmingsplan Natuurherstel Kamerik Teylingens - toelichting en regels D25170937
              <text:span text:style-name="T3"/>
            </text:p>
            <text:p text:style-name="P7"/>
          </table:table-cell>
          <table:table-cell table:style-name="Table4.A2" office:value-type="string">
            <text:p text:style-name="P8">07-02-2025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1,20 MB</text:p>
          </table:table-cell>
          <table:table-cell table:style-name="Table4.A2" office:value-type="string">
            <text:p text:style-name="P33">
              <text:a xlink:type="simple" xlink:href="http://gemeenteraad.woerden.nl//Stukken/Bijlage-1-1-Bestemmingsplan-Natuurherstel-Kamerik-Teylingens-toelichting-en-regels-D25170937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1.2 Bestemmingsplan Natuurherstel Kamerik Teylingens - verbeelding D25107939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07-02-2025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
              <text:soft-page-break/>
              460,53 KB
            </text:p>
          </table:table-cell>
          <table:table-cell table:style-name="Table4.A2" office:value-type="string">
            <text:p text:style-name="P33">
              <text:a xlink:type="simple" xlink:href="http://gemeenteraad.woerden.nl//Stukken/Bijlage-1-2-Bestemmingsplan-Natuurherstel-Kamerik-Teylingens-verbeelding-D25107939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1.3 Bestemmingsplan Natuurherstel Kamerik Teylingens - bijlagen bij toelichting D25170936
              <text:span text:style-name="T3"/>
            </text:p>
            <text:p text:style-name="P7"/>
          </table:table-cell>
          <table:table-cell table:style-name="Table4.A2" office:value-type="string">
            <text:p text:style-name="P8">07-02-2025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48,99 MB</text:p>
          </table:table-cell>
          <table:table-cell table:style-name="Table4.A2" office:value-type="string">
            <text:p text:style-name="P33">
              <text:a xlink:type="simple" xlink:href="http://gemeenteraad.woerden.nl//Stukken/Bijlage-1-3-Bestemmingsplan-Natuurherstel-Kamerik-Teylingens-bijlagen-bij-toelichting-D25170936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Bijlage 2. Nota van beantwoording zienswijzen Bestemmingsplan ‘Natuurherstel Kamerik-Teylingens’ D25169903
              <text:span text:style-name="T3"/>
            </text:p>
            <text:p text:style-name="P7"/>
          </table:table-cell>
          <table:table-cell table:style-name="Table4.A2" office:value-type="string">
            <text:p text:style-name="P8">07-02-2025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562,84 KB</text:p>
          </table:table-cell>
          <table:table-cell table:style-name="Table4.A2" office:value-type="string">
            <text:p text:style-name="P33">
              <text:a xlink:type="simple" xlink:href="http://gemeenteraad.woerden.nl//Stukken/Bijlage-2-Nota-van-beantwoording-zienswijzen-Bestemmingsplan-Natuurherstel-Kamerik-Teylingens-D25169903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Bijlage 3. Alle Zienswijzen anoniem D25169905
              <text:span text:style-name="T3"/>
            </text:p>
            <text:p text:style-name="P7"/>
          </table:table-cell>
          <table:table-cell table:style-name="Table4.A2" office:value-type="string">
            <text:p text:style-name="P8">07-02-2025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4,28 MB</text:p>
          </table:table-cell>
          <table:table-cell table:style-name="Table4.A2" office:value-type="string">
            <text:p text:style-name="P33">
              <text:a xlink:type="simple" xlink:href="http://gemeenteraad.woerden.nl//Stukken/Bijlage-3-Alle-Zienswijzen-anoniem-D2516990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8.</text:p>
          </table:table-cell>
          <table:table-cell table:style-name="Table4.A2" office:value-type="string">
            <text:p text:style-name="P6">
              Bijlage 4.1 Bijlage 1_Ontwerptekening D25169251
              <text:span text:style-name="T3"/>
            </text:p>
            <text:p text:style-name="P7"/>
          </table:table-cell>
          <table:table-cell table:style-name="Table4.A2" office:value-type="string">
            <text:p text:style-name="P8">07-02-2025</text:p>
          </table:table-cell>
          <table:table-cell table:style-name="Table4.A2" office:value-type="string">
            <text:p text:style-name="P6">
              <draw:frame draw:style-name="fr1" draw:name="Image18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371,06 KB</text:p>
          </table:table-cell>
          <table:table-cell table:style-name="Table4.A2" office:value-type="string">
            <text:p text:style-name="P33">
              <text:a xlink:type="simple" xlink:href="http://gemeenteraad.woerden.nl//Stukken/Bijlage-4-1-Bijlage-1-Ontwerptekening-D2516925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9.</text:p>
          </table:table-cell>
          <table:table-cell table:style-name="Table4.A2" office:value-type="string">
            <text:p text:style-name="P6">
              Bijlage 4.2 Bijlage 2_Vormvrije m.e.r. beoordeling D25169252
              <text:span text:style-name="T3"/>
            </text:p>
            <text:p text:style-name="P7"/>
          </table:table-cell>
          <table:table-cell table:style-name="Table4.A2" office:value-type="string">
            <text:p text:style-name="P8">07-02-2025</text:p>
          </table:table-cell>
          <table:table-cell table:style-name="Table4.A2" office:value-type="string">
            <text:p text:style-name="P6">
              <draw:frame draw:style-name="fr1" draw:name="Image2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779,67 KB</text:p>
          </table:table-cell>
          <table:table-cell table:style-name="Table4.A2" office:value-type="string">
            <text:p text:style-name="P33">
              <text:a xlink:type="simple" xlink:href="http://gemeenteraad.woerden.nl//Stukken/Bijlage-4-2-Bijlage-2-Vormvrije-m-e-r-beoordeling-D25169252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10.</text:p>
          </table:table-cell>
          <table:table-cell table:style-name="Table4.A2" office:value-type="string">
            <text:p text:style-name="P6">
              Bijlage 4.3 Bijlage 3_Vooronderzoek bodemkwaliteit D25169254 (Geanonimiseerd)
              <text:span text:style-name="T3"/>
            </text:p>
            <text:p text:style-name="P7"/>
          </table:table-cell>
          <table:table-cell table:style-name="Table4.A2" office:value-type="string">
            <text:p text:style-name="P8">11-02-2025</text:p>
          </table:table-cell>
          <table:table-cell table:style-name="Table4.A2" office:value-type="string">
            <text:p text:style-name="P6">
              <draw:frame draw:style-name="fr1" draw:name="Image22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8,54 MB</text:p>
          </table:table-cell>
          <table:table-cell table:style-name="Table4.A2" office:value-type="string">
            <text:p text:style-name="P33">
              <text:a xlink:type="simple" xlink:href="http://gemeenteraad.woerden.nl//Stukken/Bijlage-4-3-Bijlage-3-Vooronderzoek-bodemkwaliteit-D25169254-Geanonimiseerd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11.</text:p>
          </table:table-cell>
          <table:table-cell table:style-name="Table4.A2" office:value-type="string">
            <text:p text:style-name="P6">
              Bijlage 4.4 Bijlage 4_Verkennend bodem- en nader asbestonderzoek D25169257 (Geanonimiseerd)
              <text:span text:style-name="T3"/>
            </text:p>
            <text:p text:style-name="P7"/>
          </table:table-cell>
          <table:table-cell table:style-name="Table4.A2" office:value-type="string">
            <text:p text:style-name="P8">11-02-2025</text:p>
          </table:table-cell>
          <table:table-cell table:style-name="Table4.A2" office:value-type="string">
            <text:p text:style-name="P6">
              <draw:frame draw:style-name="fr1" draw:name="Image2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68,99 MB</text:p>
          </table:table-cell>
          <table:table-cell table:style-name="Table4.A2" office:value-type="string">
            <text:p text:style-name="P33">
              <text:a xlink:type="simple" xlink:href="http://gemeenteraad.woerden.nl//Stukken/Bijlage-4-4-Bijlage-4-Verkennend-bodem-en-nader-asbestonderzoek-D25169257-Geanonimiseerd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12.</text:p>
          </table:table-cell>
          <table:table-cell table:style-name="Table4.A2" office:value-type="string">
            <text:p text:style-name="P6">
              Bijlage 4.5 Bijlage 5_Digitale Watertoets D25169258
              <text:span text:style-name="T3"/>
            </text:p>
            <text:p text:style-name="P7"/>
          </table:table-cell>
          <table:table-cell table:style-name="Table4.A2" office:value-type="string">
            <text:p text:style-name="P8">07-02-2025</text:p>
          </table:table-cell>
          <table:table-cell table:style-name="Table4.A2" office:value-type="string">
            <text:p text:style-name="P6">
              <draw:frame draw:style-name="fr1" draw:name="Image2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89,80 KB</text:p>
          </table:table-cell>
          <table:table-cell table:style-name="Table4.A2" office:value-type="string">
            <text:p text:style-name="P33">
              <text:a xlink:type="simple" xlink:href="http://gemeenteraad.woerden.nl//Stukken/Bijlage-4-5-Bijlage-5-Digitale-Watertoets-D25169258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13.</text:p>
          </table:table-cell>
          <table:table-cell table:style-name="Table4.A2" office:value-type="string">
            <text:p text:style-name="P6">
              Bijlage 4.6 Bijlage 6_Quickscan Wet natuurbescherming D25169259
              <text:span text:style-name="T3"/>
            </text:p>
            <text:p text:style-name="P7"/>
          </table:table-cell>
          <table:table-cell table:style-name="Table4.A2" office:value-type="string">
            <text:p text:style-name="P8">07-02-2025</text:p>
          </table:table-cell>
          <table:table-cell table:style-name="Table4.A2" office:value-type="string">
            <text:p text:style-name="P6">
              <draw:frame draw:style-name="fr1" draw:name="Image2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2,70 MB</text:p>
          </table:table-cell>
          <table:table-cell table:style-name="Table4.A2" office:value-type="string">
            <text:p text:style-name="P33">
              <text:a xlink:type="simple" xlink:href="http://gemeenteraad.woerden.nl//Stukken/Bijlage-4-6-Bijlage-6-Quickscan-Wet-natuurbescherming-D25169259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14.</text:p>
          </table:table-cell>
          <table:table-cell table:style-name="Table4.A2" office:value-type="string">
            <text:p text:style-name="P6">
              Bijlage 4.7 Bijlage 8_Soortgericht onderzoek D25169264
              <text:span text:style-name="T3"/>
            </text:p>
            <text:p text:style-name="P7"/>
          </table:table-cell>
          <table:table-cell table:style-name="Table4.A2" office:value-type="string">
            <text:p text:style-name="P8">07-02-2025</text:p>
          </table:table-cell>
          <table:table-cell table:style-name="Table4.A2" office:value-type="string">
            <text:p text:style-name="P6">
              <draw:frame draw:style-name="fr1" draw:name="Image3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1,32 MB</text:p>
          </table:table-cell>
          <table:table-cell table:style-name="Table4.A2" office:value-type="string">
            <text:p text:style-name="P33">
              <text:a xlink:type="simple" xlink:href="http://gemeenteraad.woerden.nl//Stukken/Bijlage-4-7-Bijlage-8-Soortgericht-onderzoek-D25169264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15.</text:p>
          </table:table-cell>
          <table:table-cell table:style-name="Table4.A2" office:value-type="string">
            <text:p text:style-name="P6">
              Bijlage 4.8 Bijlage 9_Archeologisch bureauonderzoek D25169269
              <text:span text:style-name="T3"/>
            </text:p>
            <text:p text:style-name="P7"/>
          </table:table-cell>
          <table:table-cell table:style-name="Table4.A2" office:value-type="string">
            <text:p text:style-name="P8">07-02-2025</text:p>
          </table:table-cell>
          <table:table-cell table:style-name="Table4.A2" office:value-type="string">
            <text:p text:style-name="P6">
              <draw:frame draw:style-name="fr1" draw:name="Image3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2,89 MB</text:p>
          </table:table-cell>
          <table:table-cell table:style-name="Table4.A2" office:value-type="string">
            <text:p text:style-name="P33">
              <text:a xlink:type="simple" xlink:href="http://gemeenteraad.woerden.nl//Stukken/Bijlage-4-8-Bijlage-9-Archeologisch-bureauonderzoek-D25169269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33" meta:object-count="0" meta:page-count="3" meta:paragraph-count="111" meta:word-count="253" meta:character-count="1924" meta:non-whitespace-character-count="178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1234749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1234749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