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84" text:style-name="Internet_20_link" text:visited-style-name="Visited_20_Internet_20_Link">
              <text:span text:style-name="ListLabel_20_28">
                <text:span text:style-name="T8">1 Nota parkeernormen 2022 gemeente Woerden (26 augustus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4"/>
        Nota parkeernormen 2022 gemeente Woerden (26 augustus 2022)
        <text:bookmark-end text:name="1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D22065398 Raadsvoorstel - Nota parkeernormen 2022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484,38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D22065398-RV-Nota-parkeernormen-2022-gemeente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D22067404 Raadsbesluit - Nota parkeernormen 2022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81,62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D22067404-Raadsbeslui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- Nota parkeernormen 2022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898,97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Nota-parkeernormen-2022-mei-V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D22065398 RV - Nota parkeernormen 2022 gemeente Woerden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02-09-2022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484,38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2-september/20:00/D22065398-RV-Nota-parkeernormen-2022-gemeente-Woerd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Nota parkeernormen 2022 mei-V2
              <text:span text:style-name="T3"/>
            </text:p>
            <text:p text:style-name="P7"/>
          </table:table-cell>
          <table:table-cell table:style-name="Table4.A2" office:value-type="string">
            <text:p text:style-name="P8">02-09-2022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898,97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2-september/20:00/Nota-parkeernormen-2022-mei-V2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Nota parkeernormen 2022
              <text:span text:style-name="T3"/>
            </text:p>
            <text:p text:style-name="P7"/>
          </table:table-cell>
          <table:table-cell table:style-name="Table4.A2" office:value-type="string">
            <text:p text:style-name="P8">22-09-2022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898,97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6-oktober/20:00/Nota-parkeernormen-2022-mei-V2-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20" meta:character-count="786" meta:non-whitespace-character-count="7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1151377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1151377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