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06" text:style-name="Internet_20_link" text:visited-style-name="Visited_20_Internet_20_Link">
              <text:span text:style-name="ListLabel_20_28">
                <text:span text:style-name="T8">1 Europese aanbesteding accountantsdiensten Woerden (2 november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06"/>
        Europese aanbesteding accountantsdiensten Woerden (2 november 2022)
        <text:bookmark-end text:name="20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- Europese aanbesteding accountantsdiensten Woerden
              <text:span text:style-name="T3"/>
            </text:p>
            <text:p text:style-name="P7"/>
          </table:table-cell>
          <table:table-cell table:style-name="Table4.A2" office:value-type="string">
            <text:p text:style-name="P8">02-11-2022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83,74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3-november/19:00/Raadsvoorstel-Europese-aanbesteding-accountantsdiensten/Raadsvoorstel-Europese-aanbesteding-accountantsdienste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D22080358 Raadsbesluit - Europese aanbesteding accountantsdiensten Woerden
              <text:span text:style-name="T3"/>
            </text:p>
            <text:p text:style-name="P7"/>
          </table:table-cell>
          <table:table-cell table:style-name="Table4.A2" office:value-type="string">
            <text:p text:style-name="P8">14-11-2022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100,24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Hamerstukken/D22080358-Raadsbesluit-Europese-aanbesteding-accountantsdiensten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D22080372 Raadsvoorstel - Europese aanbesteding accountantsdiensten Woerden
              <text:span text:style-name="T3"/>
            </text:p>
            <text:p text:style-name="P7"/>
          </table:table-cell>
          <table:table-cell table:style-name="Table4.A2" office:value-type="string">
            <text:p text:style-name="P8">14-11-2022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2,60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Hamerstukken/D22080372-Raadsvoorstel-Europese-aanbesteding-accountantsdiensten-Woer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bij raadsvoorstel Europese aanbesteding accountantsdiensten Woerden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14-11-2022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2,05 MB
            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Hamerstukken/bijlage-1-UE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97" meta:character-count="753" meta:non-whitespace-character-count="7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1682995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1682995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