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07" text:style-name="Internet_20_link" text:visited-style-name="Visited_20_Internet_20_Link">
              <text:span text:style-name="ListLabel_20_28">
                <text:span text:style-name="T8">1 Bestuurlijke vertegenwoordiging Gemeenschappelijke Regeling Ferm Werk (3 november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07"/>
        Bestuurlijke vertegenwoordiging Gemeenschappelijke Regeling Ferm Werk (3 november 2022)
        <text:bookmark-end text:name="20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D22076602 Raadsvoorstel - Bestuurlijke vertegenwoordiging Gemeenschappelijke Regeling Ferm Werk
              <text:span text:style-name="T3"/>
            </text:p>
            <text:p text:style-name="P7"/>
          </table:table-cell>
          <table:table-cell table:style-name="Table4.A2" office:value-type="string">
            <text:p text:style-name="P8">03-11-2022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257,24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03-november/19:00/Raadsvoorstel-Bestuurlijke-vertegenwoordiging-Gemeenschappelijke-Regeling-Ferm-Werk/D22076602-Raadsvoorstel-Bestuurlijke-vertegenwoordiging-Gemeenschappelijke-Regeling-Ferm-Werk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D22076602 Raadsvoorstel - Bestuurlijke vertegenwoordiging Gemeenschappelijke Regeling Ferm Werk
              <text:span text:style-name="T3"/>
            </text:p>
            <text:p text:style-name="P7"/>
          </table:table-cell>
          <table:table-cell table:style-name="Table4.A2" office:value-type="string">
            <text:p text:style-name="P8">03-11-2022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149,59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7-november/16:00/Hamerstukken/D22076602-Raadsvoorstel-Bestuurlijke-vertegenwoordiging-Gemeenschappelijke-Regeling-Ferm-Werk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0" meta:character-count="637" meta:non-whitespace-character-count="5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1460068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1460068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