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2" w:history="1">
        <w:r>
          <w:rPr>
            <w:rFonts w:ascii="Arial" w:hAnsi="Arial" w:eastAsia="Arial" w:cs="Arial"/>
            <w:color w:val="155CAA"/>
            <w:u w:val="single"/>
          </w:rPr>
          <w:t xml:space="preserve">1 Afwegingskader grootschalige duurzame energie (11 juni 2021)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2"/>
      <w:r w:rsidRPr="00A448AC">
        <w:rPr>
          <w:rFonts w:ascii="Arial" w:hAnsi="Arial" w:cs="Arial"/>
          <w:b/>
          <w:bCs/>
          <w:color w:val="303F4C"/>
          <w:lang w:val="en-US"/>
        </w:rPr>
        <w:t>Afwegingskader grootschalige duurzame energie (11 juni 2021)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 15:21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D210220762 RV - Afwegingskader grootschalige duurzame 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D21022924 RB - Afwegingskader grootschalige duurzame 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D21022924 Geamendeerd Raadsbesluit - Afwegingskader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 Afwegingskader grootschalige duurzame energie versie 2 juni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 bijlage_restricties en thematische kaarten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 Bijlage stappenplan definitief v3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237,99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Nota van antwoord schriftelijke reacties v 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 Advies GGD regio Utrecht op RES Woerden (AVG-proof)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 Rom integraal advies concept afwegingskader duurzame energie Woerden (AVG-pro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 Getekend Advies concept afwegingskader grootschalige duurzame energie Woerden (VRU 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470,33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verslag 20210406 - 335 (AVG-proof)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8.1 Advies commissie rke (AVG-proof)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 RES U16 rapport HR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87,23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adviesGH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 Tijdlijn en toelichting - samenhang beleidsdossiers energietransitie v 17 mei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 monitor-concept-res-een-analyse-van-de-concept-regionale-energie-strategieen_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Politieke-avond/2021/08-juli/20:00/D210220762-RV-Afwegingskader-grootschalige-duurzame-energie.pdf" TargetMode="External" /><Relationship Id="rId25" Type="http://schemas.openxmlformats.org/officeDocument/2006/relationships/hyperlink" Target="http://gemeenteraad.woerden.nl//Vergaderingen/Politieke-avond/2021/08-juli/20:00/Raadsbesluit-2.pdf" TargetMode="External" /><Relationship Id="rId26" Type="http://schemas.openxmlformats.org/officeDocument/2006/relationships/hyperlink" Target="http://gemeenteraad.woerden.nl//Vergaderingen/Gemeenteraad/2021/15-juli/17:00/D21022924-Geamendeerd-Raadsbesluit-Afwegingskader.pdf" TargetMode="External" /><Relationship Id="rId27" Type="http://schemas.openxmlformats.org/officeDocument/2006/relationships/hyperlink" Target="http://gemeenteraad.woerden.nl//Vergaderingen/Politieke-avond/2021/08-juli/20:00/1-Afwegingskader-grootschalige-duurzame-energie-versie-2-juni-2021.pdf" TargetMode="External" /><Relationship Id="rId28" Type="http://schemas.openxmlformats.org/officeDocument/2006/relationships/hyperlink" Target="http://gemeenteraad.woerden.nl//Vergaderingen/Politieke-avond/2021/08-juli/20:00/2-bijlage-restricties-en-thematische-kaarten.pdf" TargetMode="External" /><Relationship Id="rId29" Type="http://schemas.openxmlformats.org/officeDocument/2006/relationships/hyperlink" Target="http://gemeenteraad.woerden.nl//Vergaderingen/Politieke-avond/2021/08-juli/20:00/3-Bijlage-stappenplan-definitief-v3.pdf" TargetMode="External" /><Relationship Id="rId36" Type="http://schemas.openxmlformats.org/officeDocument/2006/relationships/hyperlink" Target="http://gemeenteraad.woerden.nl//Vergaderingen/Politieke-avond/2021/08-juli/20:00/4-Nota-van-antwoord-schriftelijke-reacties-v-2.pdf" TargetMode="External" /><Relationship Id="rId37" Type="http://schemas.openxmlformats.org/officeDocument/2006/relationships/hyperlink" Target="http://gemeenteraad.woerden.nl//Vergaderingen/Politieke-avond/2021/08-juli/20:00/5-Advies-GGD-regio-Utrecht-op-RES-Woerden-AVG-proof.pdf" TargetMode="External" /><Relationship Id="rId38" Type="http://schemas.openxmlformats.org/officeDocument/2006/relationships/hyperlink" Target="http://gemeenteraad.woerden.nl//Vergaderingen/Politieke-avond/2021/08-juli/20:00/6-Rom-integraal-advies-concept-afwegingskader-duurzame-energie-Woerden-AVG-pro.pdf" TargetMode="External" /><Relationship Id="rId39" Type="http://schemas.openxmlformats.org/officeDocument/2006/relationships/hyperlink" Target="http://gemeenteraad.woerden.nl//Vergaderingen/Politieke-avond/2021/08-juli/20:00/7-Getekend-Advies-concept-afwegingskader-grootschalige-duurzame-energie-Woerden-VRU-A.pdf" TargetMode="External" /><Relationship Id="rId40" Type="http://schemas.openxmlformats.org/officeDocument/2006/relationships/hyperlink" Target="http://gemeenteraad.woerden.nl//Vergaderingen/Politieke-avond/2021/08-juli/20:00/8-verslag-20210406-335-AVG-proof.pdf" TargetMode="External" /><Relationship Id="rId41" Type="http://schemas.openxmlformats.org/officeDocument/2006/relationships/hyperlink" Target="http://gemeenteraad.woerden.nl//Vergaderingen/Politieke-avond/2021/08-juli/20:00/8-1-Advies-commissie-rke-AVG-proof.pdf" TargetMode="External" /><Relationship Id="rId42" Type="http://schemas.openxmlformats.org/officeDocument/2006/relationships/hyperlink" Target="http://gemeenteraad.woerden.nl//Vergaderingen/Politieke-avond/2021/08-juli/20:00/9-RES-U16-rapport-HR.pdf" TargetMode="External" /><Relationship Id="rId43" Type="http://schemas.openxmlformats.org/officeDocument/2006/relationships/hyperlink" Target="http://gemeenteraad.woerden.nl//Vergaderingen/Politieke-avond/2021/08-juli/20:00/10-adviesGH.pdf" TargetMode="External" /><Relationship Id="rId44" Type="http://schemas.openxmlformats.org/officeDocument/2006/relationships/hyperlink" Target="http://gemeenteraad.woerden.nl//Vergaderingen/Politieke-avond/2021/08-juli/20:00/11-Tijdlijn-en-toelichting-samenhang-beleidsdossiers-energietransitie-v-17-mei-2021.pdf" TargetMode="External" /><Relationship Id="rId45" Type="http://schemas.openxmlformats.org/officeDocument/2006/relationships/hyperlink" Target="http://gemeenteraad.woerden.nl//Vergaderingen/Politieke-avond/2021/08-juli/20:00/12-monitor-concept-res-een-analyse-van-de-concept-regionale-energie-strategie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