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7" w:history="1">
        <w:r>
          <w:rPr>
            <w:rFonts w:ascii="Arial" w:hAnsi="Arial" w:eastAsia="Arial" w:cs="Arial"/>
            <w:color w:val="155CAA"/>
            <w:u w:val="single"/>
          </w:rPr>
          <w:t xml:space="preserve">1 Monitor Sociaal Domein mei 2025 (5 juli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0" w:history="1">
        <w:r>
          <w:rPr>
            <w:rFonts w:ascii="Arial" w:hAnsi="Arial" w:eastAsia="Arial" w:cs="Arial"/>
            <w:color w:val="155CAA"/>
            <w:u w:val="single"/>
          </w:rPr>
          <w:t xml:space="preserve">2 Vervanging brug Jaagpad (27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9" w:history="1">
        <w:r>
          <w:rPr>
            <w:rFonts w:ascii="Arial" w:hAnsi="Arial" w:eastAsia="Arial" w:cs="Arial"/>
            <w:color w:val="155CAA"/>
            <w:u w:val="single"/>
          </w:rPr>
          <w:t xml:space="preserve">3 Status Grip op inhuur  (27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4" w:history="1">
        <w:r>
          <w:rPr>
            <w:rFonts w:ascii="Arial" w:hAnsi="Arial" w:eastAsia="Arial" w:cs="Arial"/>
            <w:color w:val="155CAA"/>
            <w:u w:val="single"/>
          </w:rPr>
          <w:t xml:space="preserve">4 Jaarverantwoording Kinderopvang gemeente Woerden 2024 (21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1" w:history="1">
        <w:r>
          <w:rPr>
            <w:rFonts w:ascii="Arial" w:hAnsi="Arial" w:eastAsia="Arial" w:cs="Arial"/>
            <w:color w:val="155CAA"/>
            <w:u w:val="single"/>
          </w:rPr>
          <w:t xml:space="preserve">5 Raadsinformatiebrief bomenverordening stand van zaken (20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9" w:history="1">
        <w:r>
          <w:rPr>
            <w:rFonts w:ascii="Arial" w:hAnsi="Arial" w:eastAsia="Arial" w:cs="Arial"/>
            <w:color w:val="155CAA"/>
            <w:u w:val="single"/>
          </w:rPr>
          <w:t xml:space="preserve">6 Jaarverslag Regionaal Bureau Leerplicht &amp;amp; Doorstroompunt Utrecht Noordwest 2023-2024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0" w:history="1">
        <w:r>
          <w:rPr>
            <w:rFonts w:ascii="Arial" w:hAnsi="Arial" w:eastAsia="Arial" w:cs="Arial"/>
            <w:color w:val="155CAA"/>
            <w:u w:val="single"/>
          </w:rPr>
          <w:t xml:space="preserve">7 Aanbesteding verwerkingscontracten AVU 2027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6" w:history="1">
        <w:r>
          <w:rPr>
            <w:rFonts w:ascii="Arial" w:hAnsi="Arial" w:eastAsia="Arial" w:cs="Arial"/>
            <w:color w:val="155CAA"/>
            <w:u w:val="single"/>
          </w:rPr>
          <w:t xml:space="preserve">8 Update wachtlijst isolatieprogramma (12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2" w:history="1">
        <w:r>
          <w:rPr>
            <w:rFonts w:ascii="Arial" w:hAnsi="Arial" w:eastAsia="Arial" w:cs="Arial"/>
            <w:color w:val="155CAA"/>
            <w:u w:val="single"/>
          </w:rPr>
          <w:t xml:space="preserve">9 Jaarbrief wonen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3" w:history="1">
        <w:r>
          <w:rPr>
            <w:rFonts w:ascii="Arial" w:hAnsi="Arial" w:eastAsia="Arial" w:cs="Arial"/>
            <w:color w:val="155CAA"/>
            <w:u w:val="single"/>
          </w:rPr>
          <w:t xml:space="preserve">10 Woerdense Sportcourt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7" w:history="1">
        <w:r>
          <w:rPr>
            <w:rFonts w:ascii="Arial" w:hAnsi="Arial" w:eastAsia="Arial" w:cs="Arial"/>
            <w:color w:val="155CAA"/>
            <w:u w:val="single"/>
          </w:rPr>
          <w:t xml:space="preserve">11 Update leerlingenvervoer Woerden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0" w:history="1">
        <w:r>
          <w:rPr>
            <w:rFonts w:ascii="Arial" w:hAnsi="Arial" w:eastAsia="Arial" w:cs="Arial"/>
            <w:color w:val="155CAA"/>
            <w:u w:val="single"/>
          </w:rPr>
          <w:t xml:space="preserve">12 Voortgang project doorontwikkeling WoerdenWijzer (lokaal team) (23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8" w:history="1">
        <w:r>
          <w:rPr>
            <w:rFonts w:ascii="Arial" w:hAnsi="Arial" w:eastAsia="Arial" w:cs="Arial"/>
            <w:color w:val="155CAA"/>
            <w:u w:val="single"/>
          </w:rPr>
          <w:t xml:space="preserve">13 Proces en planning financieel scenario voor het beheer van de openbare ruimte (17april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7" w:history="1">
        <w:r>
          <w:rPr>
            <w:rFonts w:ascii="Arial" w:hAnsi="Arial" w:eastAsia="Arial" w:cs="Arial"/>
            <w:color w:val="155CAA"/>
            <w:u w:val="single"/>
          </w:rPr>
          <w:t xml:space="preserve">14 Stand van zaken monitor Sociaal Domein (16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5" w:history="1">
        <w:r>
          <w:rPr>
            <w:rFonts w:ascii="Arial" w:hAnsi="Arial" w:eastAsia="Arial" w:cs="Arial"/>
            <w:color w:val="155CAA"/>
            <w:u w:val="single"/>
          </w:rPr>
          <w:t xml:space="preserve">15 Plan van aanpak laadvisie 2030 (15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2" w:history="1">
        <w:r>
          <w:rPr>
            <w:rFonts w:ascii="Arial" w:hAnsi="Arial" w:eastAsia="Arial" w:cs="Arial"/>
            <w:color w:val="155CAA"/>
            <w:u w:val="single"/>
          </w:rPr>
          <w:t xml:space="preserve">16 Voortgangsbericht verbouwing brandweerpost Zegveld (9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6" w:history="1">
        <w:r>
          <w:rPr>
            <w:rFonts w:ascii="Arial" w:hAnsi="Arial" w:eastAsia="Arial" w:cs="Arial"/>
            <w:color w:val="155CAA"/>
            <w:u w:val="single"/>
          </w:rPr>
          <w:t xml:space="preserve">17 Consequenties uitstel landelijke windturbinenormen voor windenergie in Reijerscop (4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7" w:history="1">
        <w:r>
          <w:rPr>
            <w:rFonts w:ascii="Arial" w:hAnsi="Arial" w:eastAsia="Arial" w:cs="Arial"/>
            <w:color w:val="155CAA"/>
            <w:u w:val="single"/>
          </w:rPr>
          <w:t xml:space="preserve">18 Ontwikkelingen rondom asielopvang, opvang van Oekraïense ontheemden en huisvesting en integratie van statushouders in Woerden (1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3" w:history="1">
        <w:r>
          <w:rPr>
            <w:rFonts w:ascii="Arial" w:hAnsi="Arial" w:eastAsia="Arial" w:cs="Arial"/>
            <w:color w:val="155CAA"/>
            <w:u w:val="single"/>
          </w:rPr>
          <w:t xml:space="preserve">19 Woonprogramma 2025- 2029 'Woerden woont goed' (3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6" w:history="1">
        <w:r>
          <w:rPr>
            <w:rFonts w:ascii="Arial" w:hAnsi="Arial" w:eastAsia="Arial" w:cs="Arial"/>
            <w:color w:val="155CAA"/>
            <w:u w:val="single"/>
          </w:rPr>
          <w:t xml:space="preserve">20 Activiteiten Programma Bodemdaling en Klimaatbestendigheid in 2024 (1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5" w:history="1">
        <w:r>
          <w:rPr>
            <w:rFonts w:ascii="Arial" w:hAnsi="Arial" w:eastAsia="Arial" w:cs="Arial"/>
            <w:color w:val="155CAA"/>
            <w:u w:val="single"/>
          </w:rPr>
          <w:t xml:space="preserve">21 Subsidieregeling 2023 gemeente Woerden (31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4" w:history="1">
        <w:r>
          <w:rPr>
            <w:rFonts w:ascii="Arial" w:hAnsi="Arial" w:eastAsia="Arial" w:cs="Arial"/>
            <w:color w:val="155CAA"/>
            <w:u w:val="single"/>
          </w:rPr>
          <w:t xml:space="preserve">22 Concept-jaarstukken 2024 Afval Verwijdering Utrecht (AVU) (28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2" w:history="1">
        <w:r>
          <w:rPr>
            <w:rFonts w:ascii="Arial" w:hAnsi="Arial" w:eastAsia="Arial" w:cs="Arial"/>
            <w:color w:val="155CAA"/>
            <w:u w:val="single"/>
          </w:rPr>
          <w:t xml:space="preserve">23 Voortgang twee wijzigingsplannen college m.b.t. natuur (27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1" w:history="1">
        <w:r>
          <w:rPr>
            <w:rFonts w:ascii="Arial" w:hAnsi="Arial" w:eastAsia="Arial" w:cs="Arial"/>
            <w:color w:val="155CAA"/>
            <w:u w:val="single"/>
          </w:rPr>
          <w:t xml:space="preserve">24 Deelname regionaal deeltweewielersysteem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0" w:history="1">
        <w:r>
          <w:rPr>
            <w:rFonts w:ascii="Arial" w:hAnsi="Arial" w:eastAsia="Arial" w:cs="Arial"/>
            <w:color w:val="155CAA"/>
            <w:u w:val="single"/>
          </w:rPr>
          <w:t xml:space="preserve">25 Toekenning provinciale subsidie van €687.416 voor Versnelling Woningbouw Woerden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9" w:history="1">
        <w:r>
          <w:rPr>
            <w:rFonts w:ascii="Arial" w:hAnsi="Arial" w:eastAsia="Arial" w:cs="Arial"/>
            <w:color w:val="155CAA"/>
            <w:u w:val="single"/>
          </w:rPr>
          <w:t xml:space="preserve">26 (P&amp;amp;C-)producten en samenhang van Recreatieschap Stichtse Groenlanden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8" w:history="1">
        <w:r>
          <w:rPr>
            <w:rFonts w:ascii="Arial" w:hAnsi="Arial" w:eastAsia="Arial" w:cs="Arial"/>
            <w:color w:val="155CAA"/>
            <w:u w:val="single"/>
          </w:rPr>
          <w:t xml:space="preserve">27 Veiligheidsbeeld 2024 Woerden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7" w:history="1">
        <w:r>
          <w:rPr>
            <w:rFonts w:ascii="Arial" w:hAnsi="Arial" w:eastAsia="Arial" w:cs="Arial"/>
            <w:color w:val="155CAA"/>
            <w:u w:val="single"/>
          </w:rPr>
          <w:t xml:space="preserve">28 Voortgang Economisch Actieplan 2022-2026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6" w:history="1">
        <w:r>
          <w:rPr>
            <w:rFonts w:ascii="Arial" w:hAnsi="Arial" w:eastAsia="Arial" w:cs="Arial"/>
            <w:color w:val="155CAA"/>
            <w:u w:val="single"/>
          </w:rPr>
          <w:t xml:space="preserve">29 Verzoek COA verlenging noodopvang Bleek 1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5" w:history="1">
        <w:r>
          <w:rPr>
            <w:rFonts w:ascii="Arial" w:hAnsi="Arial" w:eastAsia="Arial" w:cs="Arial"/>
            <w:color w:val="155CAA"/>
            <w:u w:val="single"/>
          </w:rPr>
          <w:t xml:space="preserve">30 Prioritering grote ruimtelijke initiatieven (24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3" w:history="1">
        <w:r>
          <w:rPr>
            <w:rFonts w:ascii="Arial" w:hAnsi="Arial" w:eastAsia="Arial" w:cs="Arial"/>
            <w:color w:val="155CAA"/>
            <w:u w:val="single"/>
          </w:rPr>
          <w:t xml:space="preserve">31 Evaluatie Oud &amp;amp; Nieuw 2024-2025 (17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1" w:history="1">
        <w:r>
          <w:rPr>
            <w:rFonts w:ascii="Arial" w:hAnsi="Arial" w:eastAsia="Arial" w:cs="Arial"/>
            <w:color w:val="155CAA"/>
            <w:u w:val="single"/>
          </w:rPr>
          <w:t xml:space="preserve">32 Bestuurlijke reactie op boardletter accountant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8" w:history="1">
        <w:r>
          <w:rPr>
            <w:rFonts w:ascii="Arial" w:hAnsi="Arial" w:eastAsia="Arial" w:cs="Arial"/>
            <w:color w:val="155CAA"/>
            <w:u w:val="single"/>
          </w:rPr>
          <w:t xml:space="preserve">33 Uitstappen gemeenten integraal zorgakkoord (12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7" w:history="1">
        <w:r>
          <w:rPr>
            <w:rFonts w:ascii="Arial" w:hAnsi="Arial" w:eastAsia="Arial" w:cs="Arial"/>
            <w:color w:val="155CAA"/>
            <w:u w:val="single"/>
          </w:rPr>
          <w:t xml:space="preserve">34 Regionale Aanpak Dakloosheid U16 en Uitvoeringsprogramma BWMO 2025-2026 U16 (11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2" w:history="1">
        <w:r>
          <w:rPr>
            <w:rFonts w:ascii="Arial" w:hAnsi="Arial" w:eastAsia="Arial" w:cs="Arial"/>
            <w:color w:val="155CAA"/>
            <w:u w:val="single"/>
          </w:rPr>
          <w:t xml:space="preserve">35 Voortgangsrapportage Agenda Recreatie &amp;amp; Toerisme (7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1" w:history="1">
        <w:r>
          <w:rPr>
            <w:rFonts w:ascii="Arial" w:hAnsi="Arial" w:eastAsia="Arial" w:cs="Arial"/>
            <w:color w:val="155CAA"/>
            <w:u w:val="single"/>
          </w:rPr>
          <w:t xml:space="preserve">36 Evaluatie samenwerking Cheese Valley (7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7" w:history="1">
        <w:r>
          <w:rPr>
            <w:rFonts w:ascii="Arial" w:hAnsi="Arial" w:eastAsia="Arial" w:cs="Arial"/>
            <w:color w:val="155CAA"/>
            <w:u w:val="single"/>
          </w:rPr>
          <w:t xml:space="preserve">37 Verstevigen Ontmoetingsplaatsen 24/25 (15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5" w:history="1">
        <w:r>
          <w:rPr>
            <w:rFonts w:ascii="Arial" w:hAnsi="Arial" w:eastAsia="Arial" w:cs="Arial"/>
            <w:color w:val="155CAA"/>
            <w:u w:val="single"/>
          </w:rPr>
          <w:t xml:space="preserve">38 Proces herijking RES, ter inzage legging 'Herijking RES' (27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3" w:history="1">
        <w:r>
          <w:rPr>
            <w:rFonts w:ascii="Arial" w:hAnsi="Arial" w:eastAsia="Arial" w:cs="Arial"/>
            <w:color w:val="155CAA"/>
            <w:u w:val="single"/>
          </w:rPr>
          <w:t xml:space="preserve">39 Voortgang ruimtelijke ontwikkeling Uitbreiding Putkop en ontwikkeling bedrijventerrein Van Zwietenweg (19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0" w:history="1">
        <w:r>
          <w:rPr>
            <w:rFonts w:ascii="Arial" w:hAnsi="Arial" w:eastAsia="Arial" w:cs="Arial"/>
            <w:color w:val="155CAA"/>
            <w:u w:val="single"/>
          </w:rPr>
          <w:t xml:space="preserve">40 Subsidies Algemene Voorzieningen Sociaal Domein 2025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9" w:history="1">
        <w:r>
          <w:rPr>
            <w:rFonts w:ascii="Arial" w:hAnsi="Arial" w:eastAsia="Arial" w:cs="Arial"/>
            <w:color w:val="155CAA"/>
            <w:u w:val="single"/>
          </w:rPr>
          <w:t xml:space="preserve">41 Start opstellen Warmteprogramma Woerden en participatiestrategie (12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7" w:history="1">
        <w:r>
          <w:rPr>
            <w:rFonts w:ascii="Arial" w:hAnsi="Arial" w:eastAsia="Arial" w:cs="Arial"/>
            <w:color w:val="155CAA"/>
            <w:u w:val="single"/>
          </w:rPr>
          <w:t xml:space="preserve">42 Monitoringsrapportage Energietransitie 2022 en CO2-prestatieladder (11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2" w:history="1">
        <w:r>
          <w:rPr>
            <w:rFonts w:ascii="Arial" w:hAnsi="Arial" w:eastAsia="Arial" w:cs="Arial"/>
            <w:color w:val="155CAA"/>
            <w:u w:val="single"/>
          </w:rPr>
          <w:t xml:space="preserve">43 Ecologie en biodiversiteit 2024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9" w:history="1">
        <w:r>
          <w:rPr>
            <w:rFonts w:ascii="Arial" w:hAnsi="Arial" w:eastAsia="Arial" w:cs="Arial"/>
            <w:color w:val="155CAA"/>
            <w:u w:val="single"/>
          </w:rPr>
          <w:t xml:space="preserve">44 Proces Uitbreiding parkeerregulering Woerden (3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4" w:history="1">
        <w:r>
          <w:rPr>
            <w:rFonts w:ascii="Arial" w:hAnsi="Arial" w:eastAsia="Arial" w:cs="Arial"/>
            <w:color w:val="155CAA"/>
            <w:u w:val="single"/>
          </w:rPr>
          <w:t xml:space="preserve">45 Jaarplan Boa's gemeente Woerden 2025-2027 (29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1" w:history="1">
        <w:r>
          <w:rPr>
            <w:rFonts w:ascii="Arial" w:hAnsi="Arial" w:eastAsia="Arial" w:cs="Arial"/>
            <w:color w:val="155CAA"/>
            <w:u w:val="single"/>
          </w:rPr>
          <w:t xml:space="preserve">46 Bereikbaarheid nood- en hulpdiensten (23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8" w:history="1">
        <w:r>
          <w:rPr>
            <w:rFonts w:ascii="Arial" w:hAnsi="Arial" w:eastAsia="Arial" w:cs="Arial"/>
            <w:color w:val="155CAA"/>
            <w:u w:val="single"/>
          </w:rPr>
          <w:t xml:space="preserve">47 Extern personeel (22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5" w:history="1">
        <w:r>
          <w:rPr>
            <w:rFonts w:ascii="Arial" w:hAnsi="Arial" w:eastAsia="Arial" w:cs="Arial"/>
            <w:color w:val="155CAA"/>
            <w:u w:val="single"/>
          </w:rPr>
          <w:t xml:space="preserve">48 Natuurplannen Woerden (22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4" w:history="1">
        <w:r>
          <w:rPr>
            <w:rFonts w:ascii="Arial" w:hAnsi="Arial" w:eastAsia="Arial" w:cs="Arial"/>
            <w:color w:val="155CAA"/>
            <w:u w:val="single"/>
          </w:rPr>
          <w:t xml:space="preserve">49 Besluit provincie over zoekgebied wind Woerden (22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9" w:history="1">
        <w:r>
          <w:rPr>
            <w:rFonts w:ascii="Arial" w:hAnsi="Arial" w:eastAsia="Arial" w:cs="Arial"/>
            <w:color w:val="155CAA"/>
            <w:u w:val="single"/>
          </w:rPr>
          <w:t xml:space="preserve">50 Aanbesteding en definitief maximaal bouwbudget nieuwbouw R. de Jagerschool (15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8" w:history="1">
        <w:r>
          <w:rPr>
            <w:rFonts w:ascii="Arial" w:hAnsi="Arial" w:eastAsia="Arial" w:cs="Arial"/>
            <w:color w:val="155CAA"/>
            <w:u w:val="single"/>
          </w:rPr>
          <w:t xml:space="preserve">51 Stand van zaken en afronding Noodfonds Energiearmoede (15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5" w:history="1">
        <w:r>
          <w:rPr>
            <w:rFonts w:ascii="Arial" w:hAnsi="Arial" w:eastAsia="Arial" w:cs="Arial"/>
            <w:color w:val="155CAA"/>
            <w:u w:val="single"/>
          </w:rPr>
          <w:t xml:space="preserve">52 Stand van zaken parkeerdossiers (10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4" w:history="1">
        <w:r>
          <w:rPr>
            <w:rFonts w:ascii="Arial" w:hAnsi="Arial" w:eastAsia="Arial" w:cs="Arial"/>
            <w:color w:val="155CAA"/>
            <w:u w:val="single"/>
          </w:rPr>
          <w:t xml:space="preserve">53 Prestatieafspraken Cazas 2025-2028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3" w:history="1">
        <w:r>
          <w:rPr>
            <w:rFonts w:ascii="Arial" w:hAnsi="Arial" w:eastAsia="Arial" w:cs="Arial"/>
            <w:color w:val="155CAA"/>
            <w:u w:val="single"/>
          </w:rPr>
          <w:t xml:space="preserve">54 Prestatieafspraken Habion 2025-2028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2" w:history="1">
        <w:r>
          <w:rPr>
            <w:rFonts w:ascii="Arial" w:hAnsi="Arial" w:eastAsia="Arial" w:cs="Arial"/>
            <w:color w:val="155CAA"/>
            <w:u w:val="single"/>
          </w:rPr>
          <w:t xml:space="preserve">55 Grondprijsbrief 2025 Woerden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7" w:history="1">
        <w:r>
          <w:rPr>
            <w:rFonts w:ascii="Arial" w:hAnsi="Arial" w:eastAsia="Arial" w:cs="Arial"/>
            <w:color w:val="155CAA"/>
            <w:u w:val="single"/>
          </w:rPr>
          <w:t xml:space="preserve">56 Motie (M-73) Straten naar Woerdense sporthelden vernoemen (8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7"/>
      <w:r w:rsidRPr="00A448AC">
        <w:rPr>
          <w:rFonts w:ascii="Arial" w:hAnsi="Arial" w:cs="Arial"/>
          <w:b/>
          <w:bCs/>
          <w:color w:val="303F4C"/>
          <w:lang w:val="en-US"/>
        </w:rPr>
        <w:t>Monitor Sociaal Domein mei 2025 (5 juli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Monitor Sociaal Domein 2025 D25184131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Monitor Sociaal Domein mei 2025 D25184968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0"/>
      <w:r w:rsidRPr="00A448AC">
        <w:rPr>
          <w:rFonts w:ascii="Arial" w:hAnsi="Arial" w:cs="Arial"/>
          <w:b/>
          <w:bCs/>
          <w:color w:val="303F4C"/>
          <w:lang w:val="en-US"/>
        </w:rPr>
        <w:t>Vervanging brug Jaagpad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Vervanging brug Jaagpad D25183724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9"/>
      <w:r w:rsidRPr="00A448AC">
        <w:rPr>
          <w:rFonts w:ascii="Arial" w:hAnsi="Arial" w:cs="Arial"/>
          <w:b/>
          <w:bCs/>
          <w:color w:val="303F4C"/>
          <w:lang w:val="en-US"/>
        </w:rPr>
        <w:t>Status Grip op inhuur 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Status Grip op inhuur D25179870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Grip op inhuur D25180737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4"/>
      <w:r w:rsidRPr="00A448AC">
        <w:rPr>
          <w:rFonts w:ascii="Arial" w:hAnsi="Arial" w:cs="Arial"/>
          <w:b/>
          <w:bCs/>
          <w:color w:val="303F4C"/>
          <w:lang w:val="en-US"/>
        </w:rPr>
        <w:t>Jaarverantwoording Kinderopvang gemeente Woerden 2024 (21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Jaarverantwoording Kinderopvang Gemeente Woerden 2024 D25181073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2024 vragenlijst handhaving kinderopvang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1"/>
      <w:r w:rsidRPr="00A448AC">
        <w:rPr>
          <w:rFonts w:ascii="Arial" w:hAnsi="Arial" w:cs="Arial"/>
          <w:b/>
          <w:bCs/>
          <w:color w:val="303F4C"/>
          <w:lang w:val="en-US"/>
        </w:rPr>
        <w:t>Raadsinformatiebrief bomenverordening stand van zaken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Bomenverordening stand van zaken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9"/>
      <w:r w:rsidRPr="00A448AC">
        <w:rPr>
          <w:rFonts w:ascii="Arial" w:hAnsi="Arial" w:cs="Arial"/>
          <w:b/>
          <w:bCs/>
          <w:color w:val="303F4C"/>
          <w:lang w:val="en-US"/>
        </w:rPr>
        <w:t>Jaarverslag Regionaal Bureau Leerplicht &amp;amp; Doorstroompunt Utrecht Noordwest 2023-2024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Regionaal Bureau Leerplicht en Doorstroompunt Utrecht Noordwest 2023-2024 D24165578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Jaarverslag 2023-2024-D25178845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0"/>
      <w:r w:rsidRPr="00A448AC">
        <w:rPr>
          <w:rFonts w:ascii="Arial" w:hAnsi="Arial" w:cs="Arial"/>
          <w:b/>
          <w:bCs/>
          <w:color w:val="303F4C"/>
          <w:lang w:val="en-US"/>
        </w:rPr>
        <w:t>Aanbesteding verwerkingscontracten AVU 2027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aanbesteding verwerkingscontracten AVU 2027 D25182389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Aanbesteding verwerkingscontracten AVU 2027 D25182393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6"/>
      <w:r w:rsidRPr="00A448AC">
        <w:rPr>
          <w:rFonts w:ascii="Arial" w:hAnsi="Arial" w:cs="Arial"/>
          <w:b/>
          <w:bCs/>
          <w:color w:val="303F4C"/>
          <w:lang w:val="en-US"/>
        </w:rPr>
        <w:t>Update wachtlijst isolatieprogramma (12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wachtlijst isolatieprogramma D25182077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2"/>
      <w:r w:rsidRPr="00A448AC">
        <w:rPr>
          <w:rFonts w:ascii="Arial" w:hAnsi="Arial" w:cs="Arial"/>
          <w:b/>
          <w:bCs/>
          <w:color w:val="303F4C"/>
          <w:lang w:val="en-US"/>
        </w:rPr>
        <w:t>Jaarbrief wonen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Jaarbrief wonen D25181678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Jaarbrief wonen 2024 D25181673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Woningbouwoverzicht gemeente Woerden D25181674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Planning opleveringen per jaar D25181675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Overzicht opleveringen D25181676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Toelichting fases D25181677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3"/>
      <w:r w:rsidRPr="00A448AC">
        <w:rPr>
          <w:rFonts w:ascii="Arial" w:hAnsi="Arial" w:cs="Arial"/>
          <w:b/>
          <w:bCs/>
          <w:color w:val="303F4C"/>
          <w:lang w:val="en-US"/>
        </w:rPr>
        <w:t>Woerdense Sportcourt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Woerdense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Proces Woerdense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Afwegingsmatrix met tekstuele toelichting­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7"/>
      <w:r w:rsidRPr="00A448AC">
        <w:rPr>
          <w:rFonts w:ascii="Arial" w:hAnsi="Arial" w:cs="Arial"/>
          <w:b/>
          <w:bCs/>
          <w:color w:val="303F4C"/>
          <w:lang w:val="en-US"/>
        </w:rPr>
        <w:t>Update leerlingenvervoer Woerden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leerlingenvervoer Woerden D25178465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0"/>
      <w:r w:rsidRPr="00A448AC">
        <w:rPr>
          <w:rFonts w:ascii="Arial" w:hAnsi="Arial" w:cs="Arial"/>
          <w:b/>
          <w:bCs/>
          <w:color w:val="303F4C"/>
          <w:lang w:val="en-US"/>
        </w:rPr>
        <w:t>Voortgang project doorontwikkeling WoerdenWijzer (lokaal team) (23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17:57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project doorontwikkeling WoerdenWijzer (lokaal team) D25175581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8"/>
      <w:r w:rsidRPr="00A448AC">
        <w:rPr>
          <w:rFonts w:ascii="Arial" w:hAnsi="Arial" w:cs="Arial"/>
          <w:b/>
          <w:bCs/>
          <w:color w:val="303F4C"/>
          <w:lang w:val="en-US"/>
        </w:rPr>
        <w:t>Proces en planning financieel scenario voor het beheer van de openbare ruimte (17april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en planning financieel scenario voor het beheer van de openbare ruimte D25179251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Procesplanning Herijking IBOR 2024-2025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7"/>
      <w:r w:rsidRPr="00A448AC">
        <w:rPr>
          <w:rFonts w:ascii="Arial" w:hAnsi="Arial" w:cs="Arial"/>
          <w:b/>
          <w:bCs/>
          <w:color w:val="303F4C"/>
          <w:lang w:val="en-US"/>
        </w:rPr>
        <w:t>Stand van zaken monitor Sociaal Domein (16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monitor Sociaal Domein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5"/>
      <w:r w:rsidRPr="00A448AC">
        <w:rPr>
          <w:rFonts w:ascii="Arial" w:hAnsi="Arial" w:cs="Arial"/>
          <w:b/>
          <w:bCs/>
          <w:color w:val="303F4C"/>
          <w:lang w:val="en-US"/>
        </w:rPr>
        <w:t>Plan van aanpak laadvisie 2030 (15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laadvisie 2030 D25177162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2"/>
      <w:r w:rsidRPr="00A448AC">
        <w:rPr>
          <w:rFonts w:ascii="Arial" w:hAnsi="Arial" w:cs="Arial"/>
          <w:b/>
          <w:bCs/>
          <w:color w:val="303F4C"/>
          <w:lang w:val="en-US"/>
        </w:rPr>
        <w:t>Voortgangsbericht verbouwing brandweerpost Zegveld (9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voortgangsbericht verbouwing brandweerpost Zegveld D25175143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D2517785 brandweerpostimpressie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6"/>
      <w:r w:rsidRPr="00A448AC">
        <w:rPr>
          <w:rFonts w:ascii="Arial" w:hAnsi="Arial" w:cs="Arial"/>
          <w:b/>
          <w:bCs/>
          <w:color w:val="303F4C"/>
          <w:lang w:val="en-US"/>
        </w:rPr>
        <w:t>Consequenties uitstel landelijke windturbinenormen voor windenergie in Reijerscop (4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Consequenties uitstel landelijke windturbinenormen voor windenergie in Reijerscop D25176063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7"/>
      <w:r w:rsidRPr="00A448AC">
        <w:rPr>
          <w:rFonts w:ascii="Arial" w:hAnsi="Arial" w:cs="Arial"/>
          <w:b/>
          <w:bCs/>
          <w:color w:val="303F4C"/>
          <w:lang w:val="en-US"/>
        </w:rPr>
        <w:t>Ontwikkelingen rondom asielopvang, opvang van Oekraïense ontheemden en huisvesting en integratie van statushouders in Woerden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13:59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Ontwikkelingen rondom asielopvang, opvang van Oekraïense ontheemden en huisvesting en integratie van statushouders in Woerden D25177285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Planning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3"/>
      <w:r w:rsidRPr="00A448AC">
        <w:rPr>
          <w:rFonts w:ascii="Arial" w:hAnsi="Arial" w:cs="Arial"/>
          <w:b/>
          <w:bCs/>
          <w:color w:val="303F4C"/>
          <w:lang w:val="en-US"/>
        </w:rPr>
        <w:t>Woonprogramma 2025- 2029 'Woerden woont goed' (3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Woonprogramma 2025- 2029 'Woerden woont goed'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Woonprogramma Woerden woont goed! 2025 -2029 D25176822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Uitvoeringsagenda Woonprogramma Woerden woont goed! 2025-2029 D24151107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Woonprogramma Woerden woont goed! 2025 - 2029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6"/>
      <w:r w:rsidRPr="00A448AC">
        <w:rPr>
          <w:rFonts w:ascii="Arial" w:hAnsi="Arial" w:cs="Arial"/>
          <w:b/>
          <w:bCs/>
          <w:color w:val="303F4C"/>
          <w:lang w:val="en-US"/>
        </w:rPr>
        <w:t>Activiteiten Programma Bodemdaling en Klimaatbestendigheid in 2024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Activiteiten Programma Bodemdaling en Klimaatbestendigheid in 2024 D25174020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Krachtportret Groen dak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Krachtportret Cazas afkoppelen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Krachtportret Afkoppelen Hervormde Kerk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5"/>
      <w:r w:rsidRPr="00A448AC">
        <w:rPr>
          <w:rFonts w:ascii="Arial" w:hAnsi="Arial" w:cs="Arial"/>
          <w:b/>
          <w:bCs/>
          <w:color w:val="303F4C"/>
          <w:lang w:val="en-US"/>
        </w:rPr>
        <w:t>Subsidieregeling 2023 gemeente Woerden (31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Subsidieregeling 2023 gemeente Woerden D25172782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bijlage subsidie regeling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4"/>
      <w:r w:rsidRPr="00A448AC">
        <w:rPr>
          <w:rFonts w:ascii="Arial" w:hAnsi="Arial" w:cs="Arial"/>
          <w:b/>
          <w:bCs/>
          <w:color w:val="303F4C"/>
          <w:lang w:val="en-US"/>
        </w:rPr>
        <w:t>Concept-jaarstukken 2024 Afval Verwijdering Utrecht (AVU) (28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Concept-jaarstukken 2024 Afval Verwijdering Utrecht (AVU) D25175144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Concept-jaarstukken AVU 2024 D25175140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Concept-Jaarstukken AVU 2024 D25175141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2"/>
      <w:r w:rsidRPr="00A448AC">
        <w:rPr>
          <w:rFonts w:ascii="Arial" w:hAnsi="Arial" w:cs="Arial"/>
          <w:b/>
          <w:bCs/>
          <w:color w:val="303F4C"/>
          <w:lang w:val="en-US"/>
        </w:rPr>
        <w:t>Voortgang twee wijzigingsplannen college m.b.t. natuur (27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twee wijzigingsplannen college m.b.t. natuur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1"/>
      <w:r w:rsidRPr="00A448AC">
        <w:rPr>
          <w:rFonts w:ascii="Arial" w:hAnsi="Arial" w:cs="Arial"/>
          <w:b/>
          <w:bCs/>
          <w:color w:val="303F4C"/>
          <w:lang w:val="en-US"/>
        </w:rPr>
        <w:t>Deelname regionaal deeltweewielersysteem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16:58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Deelname regionaal deeltweewielersysteem D25171420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0"/>
      <w:r w:rsidRPr="00A448AC">
        <w:rPr>
          <w:rFonts w:ascii="Arial" w:hAnsi="Arial" w:cs="Arial"/>
          <w:b/>
          <w:bCs/>
          <w:color w:val="303F4C"/>
          <w:lang w:val="en-US"/>
        </w:rPr>
        <w:t>Toekenning provinciale subsidie van €687.416 voor Versnelling Woningbouw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Toekenning provinciale subsidie van €687.416 voor Versnelling Woningbouw Woerden D25176312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9"/>
      <w:r w:rsidRPr="00A448AC">
        <w:rPr>
          <w:rFonts w:ascii="Arial" w:hAnsi="Arial" w:cs="Arial"/>
          <w:b/>
          <w:bCs/>
          <w:color w:val="303F4C"/>
          <w:lang w:val="en-US"/>
        </w:rPr>
        <w:t>(P&amp;amp;C-)producten en samenhang van Recreatieschap Stichtse Groenlanden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(P&amp;amp;C-)producten en samenhang van Recreatieschap Stichtse Groenlanden D25175247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Raden- en Stateninformatiebrief Recreatieschap Stichtse Groenlanden (Geanonimiseerd) D25175237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8"/>
      <w:r w:rsidRPr="00A448AC">
        <w:rPr>
          <w:rFonts w:ascii="Arial" w:hAnsi="Arial" w:cs="Arial"/>
          <w:b/>
          <w:bCs/>
          <w:color w:val="303F4C"/>
          <w:lang w:val="en-US"/>
        </w:rPr>
        <w:t>Veiligheidsbeeld 2024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Veiligheidsbeeld 2024 Woerden D25170547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Veiligheidsbeeld 12 maandelijkse rapportage 2024 Woerden D25170988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Meldkaart gemeente Woerden D25170987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7"/>
      <w:r w:rsidRPr="00A448AC">
        <w:rPr>
          <w:rFonts w:ascii="Arial" w:hAnsi="Arial" w:cs="Arial"/>
          <w:b/>
          <w:bCs/>
          <w:color w:val="303F4C"/>
          <w:lang w:val="en-US"/>
        </w:rPr>
        <w:t>Voortgang Economisch Actieplan 2022-2026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Economisch Actieplan 2022-2026 D25175619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Voortgang Economisch Actieplan tot maart 2025 D25177461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6"/>
      <w:r w:rsidRPr="00A448AC">
        <w:rPr>
          <w:rFonts w:ascii="Arial" w:hAnsi="Arial" w:cs="Arial"/>
          <w:b/>
          <w:bCs/>
          <w:color w:val="303F4C"/>
          <w:lang w:val="en-US"/>
        </w:rPr>
        <w:t>Verzoek COA verlenging noodopvang Bleek 1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Verzoek COA verlenging noodopvang Bleek D251176793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Formeel verzoek gemeente Woerden verlenging noodopvang D25176792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5"/>
      <w:r w:rsidRPr="00A448AC">
        <w:rPr>
          <w:rFonts w:ascii="Arial" w:hAnsi="Arial" w:cs="Arial"/>
          <w:b/>
          <w:bCs/>
          <w:color w:val="303F4C"/>
          <w:lang w:val="en-US"/>
        </w:rPr>
        <w:t>Prioritering grote ruimtelijke initiatieven (24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Prioritering grote ruimtelijke initiatieven D24166055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Voorraadlijst initiatieven, 0-fase (maart 2025) D25168546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Lijst met actieve projecten en 0-fase (maart 2025) D25175507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3"/>
      <w:r w:rsidRPr="00A448AC">
        <w:rPr>
          <w:rFonts w:ascii="Arial" w:hAnsi="Arial" w:cs="Arial"/>
          <w:b/>
          <w:bCs/>
          <w:color w:val="303F4C"/>
          <w:lang w:val="en-US"/>
        </w:rPr>
        <w:t>Evaluatie Oud &amp;amp; Nieuw 2024-2025 (17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Oud &amp;amp; Nieuw 20242025 D25169120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1"/>
      <w:r w:rsidRPr="00A448AC">
        <w:rPr>
          <w:rFonts w:ascii="Arial" w:hAnsi="Arial" w:cs="Arial"/>
          <w:b/>
          <w:bCs/>
          <w:color w:val="303F4C"/>
          <w:lang w:val="en-US"/>
        </w:rPr>
        <w:t>Bestuurlijke reactie op boardletter accountant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Bestuurlijke reactie op boardletter accountant D25174706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bestuurlijke reactie op de boardletter van de accountant D25174768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8"/>
      <w:r w:rsidRPr="00A448AC">
        <w:rPr>
          <w:rFonts w:ascii="Arial" w:hAnsi="Arial" w:cs="Arial"/>
          <w:b/>
          <w:bCs/>
          <w:color w:val="303F4C"/>
          <w:lang w:val="en-US"/>
        </w:rPr>
        <w:t>Uitstappen gemeenten integraal zorgakkoord (12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Uitstappen gemeenten integraal zorgakkoord D25173095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7"/>
      <w:r w:rsidRPr="00A448AC">
        <w:rPr>
          <w:rFonts w:ascii="Arial" w:hAnsi="Arial" w:cs="Arial"/>
          <w:b/>
          <w:bCs/>
          <w:color w:val="303F4C"/>
          <w:lang w:val="en-US"/>
        </w:rPr>
        <w:t>Regionale Aanpak Dakloosheid U16 en Uitvoeringsprogramma BWMO 2025-2026 U16 (11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Regionale Aanpak Dakloosheid U16 en Uitvoeringsprogramma BWMO 2025-2026 U16 D25172700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De Beleidsnota Regionale Aanpak Dakloosheid U16 2024-2030 D25173736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853,20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Het Uitvoeringsprogramma Beschermd Wonen en Maatschappelijke Opvang U16 2025-2026 D25173743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2"/>
      <w:r w:rsidRPr="00A448AC">
        <w:rPr>
          <w:rFonts w:ascii="Arial" w:hAnsi="Arial" w:cs="Arial"/>
          <w:b/>
          <w:bCs/>
          <w:color w:val="303F4C"/>
          <w:lang w:val="en-US"/>
        </w:rPr>
        <w:t>Voortgangsrapportage Agenda Recreatie &amp;amp; Toerisme (7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Voortgangsrapportage Agenda Recreatie &amp;amp; Toerisme D25173359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1"/>
      <w:r w:rsidRPr="00A448AC">
        <w:rPr>
          <w:rFonts w:ascii="Arial" w:hAnsi="Arial" w:cs="Arial"/>
          <w:b/>
          <w:bCs/>
          <w:color w:val="303F4C"/>
          <w:lang w:val="en-US"/>
        </w:rPr>
        <w:t>Evaluatie samenwerking Cheese Valley (7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samenwerking Cheese Valley D25171419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7"/>
      <w:r w:rsidRPr="00A448AC">
        <w:rPr>
          <w:rFonts w:ascii="Arial" w:hAnsi="Arial" w:cs="Arial"/>
          <w:b/>
          <w:bCs/>
          <w:color w:val="303F4C"/>
          <w:lang w:val="en-US"/>
        </w:rPr>
        <w:t>Verstevigen Ontmoetingsplaatsen 24/25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08:49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Verstevigen Ontmoetingsplaatsen 24/25 D24164473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Sfeerbeeld herinrichting Meulmansweg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5"/>
      <w:r w:rsidRPr="00A448AC">
        <w:rPr>
          <w:rFonts w:ascii="Arial" w:hAnsi="Arial" w:cs="Arial"/>
          <w:b/>
          <w:bCs/>
          <w:color w:val="303F4C"/>
          <w:lang w:val="en-US"/>
        </w:rPr>
        <w:t>Proces herijking RES, ter inzage legging 'Herijking RES'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herijking RES, ter inzage legging 'Herijking RES' D25170769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Concept RES Herijking (online-versie) D25170663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 RES Herijking (pdf versie) D25172719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 RES Herijking (digitaal toegankelijke versie) D25172718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PlanMER RES Herijking D25170669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Kennisgeving terinzagelegging D25171479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3"/>
      <w:r w:rsidRPr="00A448AC">
        <w:rPr>
          <w:rFonts w:ascii="Arial" w:hAnsi="Arial" w:cs="Arial"/>
          <w:b/>
          <w:bCs/>
          <w:color w:val="303F4C"/>
          <w:lang w:val="en-US"/>
        </w:rPr>
        <w:t>Voortgang ruimtelijke ontwikkeling Uitbreiding Putkop en ontwikkeling bedrijventerrein Van Zwietenweg (19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ruimtelijke ontwikkeling Uitbreiding Putkop en ontwikkeling bedrijventerrein Van Zwietenweg D25172159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0"/>
      <w:r w:rsidRPr="00A448AC">
        <w:rPr>
          <w:rFonts w:ascii="Arial" w:hAnsi="Arial" w:cs="Arial"/>
          <w:b/>
          <w:bCs/>
          <w:color w:val="303F4C"/>
          <w:lang w:val="en-US"/>
        </w:rPr>
        <w:t>Subsidies Algemene Voorzieningen Sociaal Domein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Subsidies Algemene Voorzieningen Sociaal Domein 2025 D25170886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subsidies AVSD 2025 - regulier D25171636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subsidies AVSD 2025 - aanvullende inzet doelen MAG 2023-2027 D25171637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9"/>
      <w:r w:rsidRPr="00A448AC">
        <w:rPr>
          <w:rFonts w:ascii="Arial" w:hAnsi="Arial" w:cs="Arial"/>
          <w:b/>
          <w:bCs/>
          <w:color w:val="303F4C"/>
          <w:lang w:val="en-US"/>
        </w:rPr>
        <w:t>Start opstellen Warmteprogramma Woerden en participatiestrategie (12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Start opstellen Warmteprogramma Woerden en participatiestrategie D25171544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Participatiestrategie Warmteprogramma Woerden D25171550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7"/>
      <w:r w:rsidRPr="00A448AC">
        <w:rPr>
          <w:rFonts w:ascii="Arial" w:hAnsi="Arial" w:cs="Arial"/>
          <w:b/>
          <w:bCs/>
          <w:color w:val="303F4C"/>
          <w:lang w:val="en-US"/>
        </w:rPr>
        <w:t>Monitoringsrapportage Energietransitie 2022 en CO2-prestatieladder (11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Monitoringsrapportage Energietransitie 2022 en CO2-prestatieladder D25168362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Monitoring energietransitie gemeente Woerden 2022 D25168458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2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2024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Ecologie en biodiversiteit 2024 D25164263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9"/>
      <w:r w:rsidRPr="00A448AC">
        <w:rPr>
          <w:rFonts w:ascii="Arial" w:hAnsi="Arial" w:cs="Arial"/>
          <w:b/>
          <w:bCs/>
          <w:color w:val="303F4C"/>
          <w:lang w:val="en-US"/>
        </w:rPr>
        <w:t>Proces Uitbreiding parkeerregulering Woerden (3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Uitbreiding parkeerregulering Woerden D25169930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Processchema Uitbreiding parkeerregulering Woerden D25169930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4"/>
      <w:r w:rsidRPr="00A448AC">
        <w:rPr>
          <w:rFonts w:ascii="Arial" w:hAnsi="Arial" w:cs="Arial"/>
          <w:b/>
          <w:bCs/>
          <w:color w:val="303F4C"/>
          <w:lang w:val="en-US"/>
        </w:rPr>
        <w:t>Jaarplan Boa's gemeente Woerden 2025-2027 (29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Jaarplan Boa's gemeente Woerden 2025-2027 D25169785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Jaarplan Buitengewoon opsporingsambtenaren Woerden 2025-2027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1"/>
      <w:r w:rsidRPr="00A448AC">
        <w:rPr>
          <w:rFonts w:ascii="Arial" w:hAnsi="Arial" w:cs="Arial"/>
          <w:b/>
          <w:bCs/>
          <w:color w:val="303F4C"/>
          <w:lang w:val="en-US"/>
        </w:rPr>
        <w:t>Bereikbaarheid nood- en hulpdiensten (23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Bereikbaarheid nood- en hulpdiensten D25169116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8"/>
      <w:r w:rsidRPr="00A448AC">
        <w:rPr>
          <w:rFonts w:ascii="Arial" w:hAnsi="Arial" w:cs="Arial"/>
          <w:b/>
          <w:bCs/>
          <w:color w:val="303F4C"/>
          <w:lang w:val="en-US"/>
        </w:rPr>
        <w:t>Extern personeel (22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Extern personeel D25162844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5"/>
      <w:r w:rsidRPr="00A448AC">
        <w:rPr>
          <w:rFonts w:ascii="Arial" w:hAnsi="Arial" w:cs="Arial"/>
          <w:b/>
          <w:bCs/>
          <w:color w:val="303F4C"/>
          <w:lang w:val="en-US"/>
        </w:rPr>
        <w:t>Natuurplannen Woerden (22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Natuurplannen Woerden D24166918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4"/>
      <w:r w:rsidRPr="00A448AC">
        <w:rPr>
          <w:rFonts w:ascii="Arial" w:hAnsi="Arial" w:cs="Arial"/>
          <w:b/>
          <w:bCs/>
          <w:color w:val="303F4C"/>
          <w:lang w:val="en-US"/>
        </w:rPr>
        <w:t>Besluit provincie over zoekgebied wind Woerden (22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Besluit provincie over zoekgebied wind Woerden D25168895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de provincie aan de gemeente Woerden D25169728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van Gedeputeerde Staten aan Provinciale Staten over de keuze van windgebieden D25169737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9"/>
      <w:r w:rsidRPr="00A448AC">
        <w:rPr>
          <w:rFonts w:ascii="Arial" w:hAnsi="Arial" w:cs="Arial"/>
          <w:b/>
          <w:bCs/>
          <w:color w:val="303F4C"/>
          <w:lang w:val="en-US"/>
        </w:rPr>
        <w:t>Aanbesteding en definitief maximaal bouwbudget nieuwbouw R. de Jagerschool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Aanbesteding en definitief maximaal bouwbudget nieuwbouw R. de Jagerschool D24166846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van de kostenbesparende keuzes nieuwbouw R. de Jagerschool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8"/>
      <w:r w:rsidRPr="00A448AC">
        <w:rPr>
          <w:rFonts w:ascii="Arial" w:hAnsi="Arial" w:cs="Arial"/>
          <w:b/>
          <w:bCs/>
          <w:color w:val="303F4C"/>
          <w:lang w:val="en-US"/>
        </w:rPr>
        <w:t>Stand van zaken en afronding Noodfonds Energiearmoede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en afronding Noodfonds Energiearmoede D24142183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5"/>
      <w:r w:rsidRPr="00A448AC">
        <w:rPr>
          <w:rFonts w:ascii="Arial" w:hAnsi="Arial" w:cs="Arial"/>
          <w:b/>
          <w:bCs/>
          <w:color w:val="303F4C"/>
          <w:lang w:val="en-US"/>
        </w:rPr>
        <w:t>Stand van zaken parkeerdossiers (10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parkeerdossiers D24165342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4"/>
      <w:r w:rsidRPr="00A448AC">
        <w:rPr>
          <w:rFonts w:ascii="Arial" w:hAnsi="Arial" w:cs="Arial"/>
          <w:b/>
          <w:bCs/>
          <w:color w:val="303F4C"/>
          <w:lang w:val="en-US"/>
        </w:rPr>
        <w:t>Prestatieafspraken Cazas 2025-2028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Prestatieafspraken Cazas 2025-2028 D24159533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Prestatieafspraken 2025-2028 tussen gemeente Woerden en woningcorporatie Cazas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Jaarschijf Prestatieafspraken Woerden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3"/>
      <w:r w:rsidRPr="00A448AC">
        <w:rPr>
          <w:rFonts w:ascii="Arial" w:hAnsi="Arial" w:cs="Arial"/>
          <w:b/>
          <w:bCs/>
          <w:color w:val="303F4C"/>
          <w:lang w:val="en-US"/>
        </w:rPr>
        <w:t>Prestatieafspraken Habion 2025-2028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Prestatieafspraken Habion 2025-2028 D24159531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Prestatieafspraken Habion 2025-2028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2"/>
      <w:r w:rsidRPr="00A448AC">
        <w:rPr>
          <w:rFonts w:ascii="Arial" w:hAnsi="Arial" w:cs="Arial"/>
          <w:b/>
          <w:bCs/>
          <w:color w:val="303F4C"/>
          <w:lang w:val="en-US"/>
        </w:rPr>
        <w:t>Grondprijsbrief 2025 Woerden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Grondprijsbrief 2025 Woerden D24167137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Grondprijsbrief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7"/>
      <w:r w:rsidRPr="00A448AC">
        <w:rPr>
          <w:rFonts w:ascii="Arial" w:hAnsi="Arial" w:cs="Arial"/>
          <w:b/>
          <w:bCs/>
          <w:color w:val="303F4C"/>
          <w:lang w:val="en-US"/>
        </w:rPr>
        <w:t>Motie (M-73) Straten naar Woerdense sporthelden vernoemen (8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Motie (M-73) Straten naar Woerdense sporthelden vernoemen D24165955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-Monitor-Sociaal-Domein-2025-D25184131.pdf" TargetMode="External" /><Relationship Id="rId25" Type="http://schemas.openxmlformats.org/officeDocument/2006/relationships/hyperlink" Target="http://gemeenteraad.woerden.nl//Stukken/Monitor-Sociaal-Domein-mei-2025.pdf" TargetMode="External" /><Relationship Id="rId26" Type="http://schemas.openxmlformats.org/officeDocument/2006/relationships/hyperlink" Target="http://gemeenteraad.woerden.nl//Stukken/Vervanging-brug-Jaagpad-D25183724.pdf" TargetMode="External" /><Relationship Id="rId27" Type="http://schemas.openxmlformats.org/officeDocument/2006/relationships/hyperlink" Target="http://gemeenteraad.woerden.nl//Stukken/RIB-Status-Grip-op-inhuur-D25179870-1.pdf" TargetMode="External" /><Relationship Id="rId28" Type="http://schemas.openxmlformats.org/officeDocument/2006/relationships/hyperlink" Target="http://gemeenteraad.woerden.nl//Stukken/Bijlage-1-Grip-op-inhuur-D25180737.pdf" TargetMode="External" /><Relationship Id="rId29" Type="http://schemas.openxmlformats.org/officeDocument/2006/relationships/hyperlink" Target="http://gemeenteraad.woerden.nl//Stukken/Jaarverantwoording-Kinderopvang-Gemeente-Woerden-2024-D25181073.pdf" TargetMode="External" /><Relationship Id="rId36" Type="http://schemas.openxmlformats.org/officeDocument/2006/relationships/hyperlink" Target="http://gemeenteraad.woerden.nl//Stukken/2024-vragenlijst-handhaving-kinderopvang-Woerden-1.pdf" TargetMode="External" /><Relationship Id="rId37" Type="http://schemas.openxmlformats.org/officeDocument/2006/relationships/hyperlink" Target="http://gemeenteraad.woerden.nl//Stukken/Raadsinformatiebrief-bomenverordening-stand-van-zaken.pdf" TargetMode="External" /><Relationship Id="rId38" Type="http://schemas.openxmlformats.org/officeDocument/2006/relationships/hyperlink" Target="http://gemeenteraad.woerden.nl//Stukken/RIB-Jaarverslag-Regionaal-Bureau-Leerplicht-en-Doorstroompunt-Utrecht-Noordwest-2023-2024-D24165578.pdf" TargetMode="External" /><Relationship Id="rId39" Type="http://schemas.openxmlformats.org/officeDocument/2006/relationships/hyperlink" Target="http://gemeenteraad.woerden.nl//Stukken/Bijlage-1-Jaarverslag-2023-2024-D25178845.pdf" TargetMode="External" /><Relationship Id="rId40" Type="http://schemas.openxmlformats.org/officeDocument/2006/relationships/hyperlink" Target="http://gemeenteraad.woerden.nl//Stukken/Raadsinformatiebrief-aanbesteding-verwerkingscontracten-AVU-2027-D25182389.pdf" TargetMode="External" /><Relationship Id="rId41" Type="http://schemas.openxmlformats.org/officeDocument/2006/relationships/hyperlink" Target="http://gemeenteraad.woerden.nl//Stukken/Bijlage-1-Aanbesteding-verwerkingscontracten-AVU-2027-D25182393.pdf" TargetMode="External" /><Relationship Id="rId42" Type="http://schemas.openxmlformats.org/officeDocument/2006/relationships/hyperlink" Target="http://gemeenteraad.woerden.nl//Stukken/RIB-Update-wachtlijst-isolatieprogramma-D25182077.pdf" TargetMode="External" /><Relationship Id="rId43" Type="http://schemas.openxmlformats.org/officeDocument/2006/relationships/hyperlink" Target="http://gemeenteraad.woerden.nl//Stukken/RIB-Jaarbrief-wonen-D25181678.pdf" TargetMode="External" /><Relationship Id="rId44" Type="http://schemas.openxmlformats.org/officeDocument/2006/relationships/hyperlink" Target="http://gemeenteraad.woerden.nl//Stukken/Bijlage-1-Jaarbrief-wonen-2024-D25181673.pdf" TargetMode="External" /><Relationship Id="rId45" Type="http://schemas.openxmlformats.org/officeDocument/2006/relationships/hyperlink" Target="http://gemeenteraad.woerden.nl//Stukken/Bijlage-2-Woningbouwoverzicht-gemeente-Woerden-D25181674.pdf" TargetMode="External" /><Relationship Id="rId46" Type="http://schemas.openxmlformats.org/officeDocument/2006/relationships/hyperlink" Target="http://gemeenteraad.woerden.nl//Stukken/Bijlage-3-Planning-opleveringen-per-jaar-D25181675.pdf" TargetMode="External" /><Relationship Id="rId47" Type="http://schemas.openxmlformats.org/officeDocument/2006/relationships/hyperlink" Target="http://gemeenteraad.woerden.nl//Stukken/Bijlage-4-Overzicht-opleveringen-D25181676.pdf" TargetMode="External" /><Relationship Id="rId54" Type="http://schemas.openxmlformats.org/officeDocument/2006/relationships/hyperlink" Target="http://gemeenteraad.woerden.nl//Stukken/Bijlage-5-Toelichting-fases-D25181677.pdf" TargetMode="External" /><Relationship Id="rId55" Type="http://schemas.openxmlformats.org/officeDocument/2006/relationships/hyperlink" Target="http://gemeenteraad.woerden.nl//Stukken/RIB-Woerdense-Sportcourt.pdf" TargetMode="External" /><Relationship Id="rId56" Type="http://schemas.openxmlformats.org/officeDocument/2006/relationships/hyperlink" Target="http://gemeenteraad.woerden.nl//Stukken/Bijlage-1-Proces-Woerdense-Sportcourt.pdf" TargetMode="External" /><Relationship Id="rId57" Type="http://schemas.openxmlformats.org/officeDocument/2006/relationships/hyperlink" Target="http://gemeenteraad.woerden.nl//Stukken/Bijlage-2-Afwegingsmatrix-met-tekstuele-toelichting.pdf" TargetMode="External" /><Relationship Id="rId58" Type="http://schemas.openxmlformats.org/officeDocument/2006/relationships/hyperlink" Target="http://gemeenteraad.woerden.nl//Stukken/RIB-Update-leerlingenvervoer-Woerden-D25178465.PDF" TargetMode="External" /><Relationship Id="rId59" Type="http://schemas.openxmlformats.org/officeDocument/2006/relationships/hyperlink" Target="http://gemeenteraad.woerden.nl//Stukken/RIB-Voortgang-project-doorontwikkeling-WoerdenWijzer-lokaal-team-D25175581.PDF" TargetMode="External" /><Relationship Id="rId60" Type="http://schemas.openxmlformats.org/officeDocument/2006/relationships/hyperlink" Target="http://gemeenteraad.woerden.nl//Stukken/RIB-Proces-en-planning-financieel-scenario-voor-het-beheer-van-de-openbare-ruimte-D25179255.PDF" TargetMode="External" /><Relationship Id="rId61" Type="http://schemas.openxmlformats.org/officeDocument/2006/relationships/hyperlink" Target="http://gemeenteraad.woerden.nl//Stukken/Bijlage-1-Procesplanning-Herijking-IBOR-2024-2025-1.pdf" TargetMode="External" /><Relationship Id="rId62" Type="http://schemas.openxmlformats.org/officeDocument/2006/relationships/hyperlink" Target="http://gemeenteraad.woerden.nl//Stukken/Stand-van-zaken-monitor-Sociaal-Domein-D25178207.PDF" TargetMode="External" /><Relationship Id="rId63" Type="http://schemas.openxmlformats.org/officeDocument/2006/relationships/hyperlink" Target="http://gemeenteraad.woerden.nl//Stukken/RIB-Plan-van-aanpak-laadvisie-2030-D25177162.pdf" TargetMode="External" /><Relationship Id="rId64" Type="http://schemas.openxmlformats.org/officeDocument/2006/relationships/hyperlink" Target="http://gemeenteraad.woerden.nl//Stukken/Voortgangsbericht-verbouwing-brandweerpost-Zegveld-D25175143.PDF" TargetMode="External" /><Relationship Id="rId65" Type="http://schemas.openxmlformats.org/officeDocument/2006/relationships/hyperlink" Target="http://gemeenteraad.woerden.nl//Stukken/D2517785-brandweerpostimpressie-1.pdf" TargetMode="External" /><Relationship Id="rId66" Type="http://schemas.openxmlformats.org/officeDocument/2006/relationships/hyperlink" Target="http://gemeenteraad.woerden.nl//Stukken/Consequenties-uitstel-landelijke-windturbinenormen-voor-windenergie-in-Reijerscop-D25176063.PDF" TargetMode="External" /><Relationship Id="rId67" Type="http://schemas.openxmlformats.org/officeDocument/2006/relationships/hyperlink" Target="http://gemeenteraad.woerden.nl//Stukken/Ontwikkelingen-rondom-asielopvang-opvang-van-Oekraiense-ontheemden-en-huisvesting-en-integratie-van-statushouders-in-Woerden-D25177285.PDF" TargetMode="External" /><Relationship Id="rId68" Type="http://schemas.openxmlformats.org/officeDocument/2006/relationships/hyperlink" Target="http://gemeenteraad.woerden.nl//Stukken/Bijlage-1-Planning.pdf" TargetMode="External" /><Relationship Id="rId69" Type="http://schemas.openxmlformats.org/officeDocument/2006/relationships/hyperlink" Target="http://gemeenteraad.woerden.nl//Stukken/RIB-Woonprogramma-2025-2029-Woerden-woont-goed-D25177381.pdf" TargetMode="External" /><Relationship Id="rId70" Type="http://schemas.openxmlformats.org/officeDocument/2006/relationships/hyperlink" Target="http://gemeenteraad.woerden.nl//Stukken/Bijlage-1-Woonprogramma-Woerden-woont-goed-2025-2029-D25176822.pdf" TargetMode="External" /><Relationship Id="rId71" Type="http://schemas.openxmlformats.org/officeDocument/2006/relationships/hyperlink" Target="http://gemeenteraad.woerden.nl//Stukken/Bijlage-2-Uitvoeringsagenda-Woonprogramma-Woerden-woont-goed-2025-2029-D24151107.pdf" TargetMode="External" /><Relationship Id="rId78" Type="http://schemas.openxmlformats.org/officeDocument/2006/relationships/hyperlink" Target="http://gemeenteraad.woerden.nl//Stukken/Bijlage-3-Infographic-Woonprogramma-Woerden-woont-goed-2025-2029-D25177381.pdf" TargetMode="External" /><Relationship Id="rId79" Type="http://schemas.openxmlformats.org/officeDocument/2006/relationships/hyperlink" Target="http://gemeenteraad.woerden.nl//Stukken/RIB-Activiteiten-Programma-Bodemdaling-en-Klimaatbestendigheid-in-2024-D25174020.PDF" TargetMode="External" /><Relationship Id="rId80" Type="http://schemas.openxmlformats.org/officeDocument/2006/relationships/hyperlink" Target="http://gemeenteraad.woerden.nl//Stukken/Bijlage-1-Krachtportret-Groen-dak.pdf" TargetMode="External" /><Relationship Id="rId81" Type="http://schemas.openxmlformats.org/officeDocument/2006/relationships/hyperlink" Target="http://gemeenteraad.woerden.nl//Stukken/Bijlage-2-Krachtportret-Cazas-afkoppelen.pdf" TargetMode="External" /><Relationship Id="rId82" Type="http://schemas.openxmlformats.org/officeDocument/2006/relationships/hyperlink" Target="http://gemeenteraad.woerden.nl//Stukken/Bijlage-3-Krachtportret-Afkoppelen-Hervormde-Kerk-Kamerik.pdf" TargetMode="External" /><Relationship Id="rId83" Type="http://schemas.openxmlformats.org/officeDocument/2006/relationships/hyperlink" Target="http://gemeenteraad.woerden.nl//Stukken/RIB-Subsidieregeling-2023-gemeente-Woerden-D25172782.PDF" TargetMode="External" /><Relationship Id="rId84" Type="http://schemas.openxmlformats.org/officeDocument/2006/relationships/hyperlink" Target="http://gemeenteraad.woerden.nl//Stukken/RIB-bijlage-subsidie-regeling-2023.pdf" TargetMode="External" /><Relationship Id="rId85" Type="http://schemas.openxmlformats.org/officeDocument/2006/relationships/hyperlink" Target="http://gemeenteraad.woerden.nl//Stukken/RIB-Concept-jaarstukken-2024-Afval-Verwijdering-Utrecht-AVU-D25175144.pdf" TargetMode="External" /><Relationship Id="rId86" Type="http://schemas.openxmlformats.org/officeDocument/2006/relationships/hyperlink" Target="http://gemeenteraad.woerden.nl//Stukken/Bijlage-1-Aanbiedingsbrief-bij-de-Concept-jaarstukken-AVU-2024-D25175140.pdf" TargetMode="External" /><Relationship Id="rId87" Type="http://schemas.openxmlformats.org/officeDocument/2006/relationships/hyperlink" Target="http://gemeenteraad.woerden.nl//Stukken/Bijlage-2-Concept-Jaarstukken-AVU-2024-D25175141.pdf" TargetMode="External" /><Relationship Id="rId88" Type="http://schemas.openxmlformats.org/officeDocument/2006/relationships/hyperlink" Target="http://gemeenteraad.woerden.nl//Stukken/RIB-Voortgang-twee-wijzigingsplannen-college-m-b-t-natuur.pdf" TargetMode="External" /><Relationship Id="rId89" Type="http://schemas.openxmlformats.org/officeDocument/2006/relationships/hyperlink" Target="http://gemeenteraad.woerden.nl//Stukken/RIB-Deelname-regionaal-deeltweewielersysteem-D25171420.pdf" TargetMode="External" /><Relationship Id="rId90" Type="http://schemas.openxmlformats.org/officeDocument/2006/relationships/hyperlink" Target="http://gemeenteraad.woerden.nl//Stukken/RIB-Toekenning-provinciale-subsidie-van-687-416-voor-Versnelling-Woningbouw-Woerden-D25176312.pdf" TargetMode="External" /><Relationship Id="rId91" Type="http://schemas.openxmlformats.org/officeDocument/2006/relationships/hyperlink" Target="http://gemeenteraad.woerden.nl//Stukken/RIB-P-C-producten-en-samenhang-van-Recreatieschap-Stichtse-Groenlanden-D25175247.pdf" TargetMode="External" /><Relationship Id="rId92" Type="http://schemas.openxmlformats.org/officeDocument/2006/relationships/hyperlink" Target="http://gemeenteraad.woerden.nl//Stukken/Bijlage-Raden-en-Stateninformatiebrief-Recreatieschap-Stichtse-Groenlanden-Geanonimiseerd-D25175237.pdf" TargetMode="External" /><Relationship Id="rId93" Type="http://schemas.openxmlformats.org/officeDocument/2006/relationships/hyperlink" Target="http://gemeenteraad.woerden.nl//Stukken/RIB-Veiligheidsbeeld-2024-Woerden-D25170547.pdf" TargetMode="External" /><Relationship Id="rId94" Type="http://schemas.openxmlformats.org/officeDocument/2006/relationships/hyperlink" Target="http://gemeenteraad.woerden.nl//Stukken/Bijlage-1-Veiligheidsbeeld-12-maandelijkse-rapportage-2024-Woerden-D25170988.pdf" TargetMode="External" /><Relationship Id="rId95" Type="http://schemas.openxmlformats.org/officeDocument/2006/relationships/hyperlink" Target="http://gemeenteraad.woerden.nl//Stukken/Bijlage-2-Meldkaart-gemeente-Woerden-D25170987.pdf" TargetMode="External" /><Relationship Id="rId96" Type="http://schemas.openxmlformats.org/officeDocument/2006/relationships/hyperlink" Target="http://gemeenteraad.woerden.nl//Stukken/RIB-Voortgang-Economisch-Actieplan-2022-2026-D25175619.pdf" TargetMode="External" /><Relationship Id="rId97" Type="http://schemas.openxmlformats.org/officeDocument/2006/relationships/hyperlink" Target="http://gemeenteraad.woerden.nl//Stukken/Bijlage-Voortgang-Economisch-Actieplan-tot-maart-2025-D25177461.pdf" TargetMode="External" /><Relationship Id="rId98" Type="http://schemas.openxmlformats.org/officeDocument/2006/relationships/hyperlink" Target="http://gemeenteraad.woerden.nl//Stukken/RIB-Verzoek-COA-verlenging-noodopvang-Bleek-D251176793.pdf" TargetMode="External" /><Relationship Id="rId99" Type="http://schemas.openxmlformats.org/officeDocument/2006/relationships/hyperlink" Target="http://gemeenteraad.woerden.nl//Stukken/Bijlage-Formeel-verzoek-gemeente-Woerden-verlenging-noodopvang-D25176792.pdf" TargetMode="External" /><Relationship Id="rId100" Type="http://schemas.openxmlformats.org/officeDocument/2006/relationships/hyperlink" Target="http://gemeenteraad.woerden.nl//Stukken/RIB-Prioritering-grote-ruimtelijke-initiatieven-D24166055.pdf" TargetMode="External" /><Relationship Id="rId101" Type="http://schemas.openxmlformats.org/officeDocument/2006/relationships/hyperlink" Target="http://gemeenteraad.woerden.nl//Stukken/Bijlage-1-Voorraadlijst-initiatieven-0-fase-maart-2025-D25168546.pdf" TargetMode="External" /><Relationship Id="rId108" Type="http://schemas.openxmlformats.org/officeDocument/2006/relationships/hyperlink" Target="http://gemeenteraad.woerden.nl//Stukken/Bijlage-2-Lijst-met-actieve-projecten-en-0-fase-maart-2025-D25175507.pdf" TargetMode="External" /><Relationship Id="rId109" Type="http://schemas.openxmlformats.org/officeDocument/2006/relationships/hyperlink" Target="http://gemeenteraad.woerden.nl//Stukken/RIB-Evaluatie-Oud-Nieuw-20242025-D25169120.pdf" TargetMode="External" /><Relationship Id="rId110" Type="http://schemas.openxmlformats.org/officeDocument/2006/relationships/hyperlink" Target="http://gemeenteraad.woerden.nl//Stukken/RIB-Bestuurlijke-reactie-op-boardletter-accountant-D25174706.pdf" TargetMode="External" /><Relationship Id="rId111" Type="http://schemas.openxmlformats.org/officeDocument/2006/relationships/hyperlink" Target="http://gemeenteraad.woerden.nl//Stukken/Bijlage-bij-bestuurlijke-reactie-op-de-boardletter-van-de-accountant-D25174768.pdf" TargetMode="External" /><Relationship Id="rId112" Type="http://schemas.openxmlformats.org/officeDocument/2006/relationships/hyperlink" Target="http://gemeenteraad.woerden.nl//Stukken/RIB-Uitstappen-gemeenten-integraal-zorgakkoord-D25173095.pdf" TargetMode="External" /><Relationship Id="rId113" Type="http://schemas.openxmlformats.org/officeDocument/2006/relationships/hyperlink" Target="http://gemeenteraad.woerden.nl//Stukken/RIB-Regionale-Aanpak-Dakloosheid-U16-en-Uitvoeringsprogramma-BWMO-2025-2026-U16-D25172700.pdf" TargetMode="External" /><Relationship Id="rId114" Type="http://schemas.openxmlformats.org/officeDocument/2006/relationships/hyperlink" Target="http://gemeenteraad.woerden.nl//Stukken/Bijlage-1-De-Beleidsnota-Regionale-Aanpak-Dakloosheid-U16-2024-2030-D25173736.pdf" TargetMode="External" /><Relationship Id="rId115" Type="http://schemas.openxmlformats.org/officeDocument/2006/relationships/hyperlink" Target="http://gemeenteraad.woerden.nl//Stukken/Bijlage-2-Het-Uitvoeringsprogramma-Beschermd-Wonen-en-Maatschappelijke-Opvang-U16-2025-2026-D25173743.pdf" TargetMode="External" /><Relationship Id="rId116" Type="http://schemas.openxmlformats.org/officeDocument/2006/relationships/hyperlink" Target="http://gemeenteraad.woerden.nl//Stukken/RIB-Voortgangsrapportage-Agenda-Recreatie-Toerisme-D25173359.pdf" TargetMode="External" /><Relationship Id="rId117" Type="http://schemas.openxmlformats.org/officeDocument/2006/relationships/hyperlink" Target="http://gemeenteraad.woerden.nl//Stukken/RIB-Evaluatie-samenwerking-Cheese-Valley-D25171419.pdf" TargetMode="External" /><Relationship Id="rId118" Type="http://schemas.openxmlformats.org/officeDocument/2006/relationships/hyperlink" Target="http://gemeenteraad.woerden.nl//Stukken/RIB-Verstevigen-Ontmoetingsplaatsen-2425-D24164473.pdf" TargetMode="External" /><Relationship Id="rId119" Type="http://schemas.openxmlformats.org/officeDocument/2006/relationships/hyperlink" Target="http://gemeenteraad.woerden.nl//Stukken/Bijlage-1-Sfeerbeeld-herinrichting-Meulmansweg.pdf" TargetMode="External" /><Relationship Id="rId120" Type="http://schemas.openxmlformats.org/officeDocument/2006/relationships/hyperlink" Target="http://gemeenteraad.woerden.nl//Stukken/RIB-Proces-herijking-RES-ter-inzage-legging-Herijking-RES-D25170769.pdf" TargetMode="External" /><Relationship Id="rId121" Type="http://schemas.openxmlformats.org/officeDocument/2006/relationships/hyperlink" Target="http://gemeenteraad.woerden.nl//Stukken/Bijlage-1-Concept-RES-Herijking-online-versie-D25170663.pdf" TargetMode="External" /><Relationship Id="rId122" Type="http://schemas.openxmlformats.org/officeDocument/2006/relationships/hyperlink" Target="http://gemeenteraad.woerden.nl//Stukken/Bijlage-2-Concept-RES-Herijking-pdf-versie-D25172719.pdf" TargetMode="External" /><Relationship Id="rId123" Type="http://schemas.openxmlformats.org/officeDocument/2006/relationships/hyperlink" Target="http://gemeenteraad.woerden.nl//Stukken/Bijlage-3-Concept-RES-Herijking-digitaal-toegankelijke-versie-D25172718.pdf" TargetMode="External" /><Relationship Id="rId124" Type="http://schemas.openxmlformats.org/officeDocument/2006/relationships/hyperlink" Target="http://gemeenteraad.woerden.nl//Stukken/Bijlage-4-PlanMER-RES-Herijking-D25170669.pdf" TargetMode="External" /><Relationship Id="rId125" Type="http://schemas.openxmlformats.org/officeDocument/2006/relationships/hyperlink" Target="http://gemeenteraad.woerden.nl//Stukken/Bijlage-5-Kennisgeving-terinzagelegging-D25171479.pdf" TargetMode="External" /><Relationship Id="rId126" Type="http://schemas.openxmlformats.org/officeDocument/2006/relationships/hyperlink" Target="http://gemeenteraad.woerden.nl//Stukken/RIB-Voortgang-ruimtelijke-ontwikkeling-Uitbreiding-Putkop-en-ontwikkeling-bedrijventerrein-Van-Zwietenweg-D25172159.pdf" TargetMode="External" /><Relationship Id="rId127" Type="http://schemas.openxmlformats.org/officeDocument/2006/relationships/hyperlink" Target="http://gemeenteraad.woerden.nl//Stukken/RIB-Subsidies-Algemene-Voorzieningen-Sociaal-Domein-2025-D25170886.pdf" TargetMode="External" /><Relationship Id="rId128" Type="http://schemas.openxmlformats.org/officeDocument/2006/relationships/hyperlink" Target="http://gemeenteraad.woerden.nl//Stukken/Bijlage-1-Overzicht-subsidies-AVSD-2025-regulier-D25171636.pdf" TargetMode="External" /><Relationship Id="rId129" Type="http://schemas.openxmlformats.org/officeDocument/2006/relationships/hyperlink" Target="http://gemeenteraad.woerden.nl//Stukken/Bijlage-2-Overzicht-subsidies-AVSD-2025-aanvullende-inzet-doelen-MAG-2023-2027-D25171637.pdf" TargetMode="External" /><Relationship Id="rId130" Type="http://schemas.openxmlformats.org/officeDocument/2006/relationships/hyperlink" Target="http://gemeenteraad.woerden.nl//Stukken/RIB-Start-opstellen-Warmteprogramma-Woerden-en-participatiestrategie-D25171544.pdf" TargetMode="External" /><Relationship Id="rId131" Type="http://schemas.openxmlformats.org/officeDocument/2006/relationships/hyperlink" Target="http://gemeenteraad.woerden.nl//Stukken/Bijlage-1-Participatiestrategie-Warmteprogramma-Woerden-D25171550.pdf" TargetMode="External" /><Relationship Id="rId132" Type="http://schemas.openxmlformats.org/officeDocument/2006/relationships/hyperlink" Target="http://gemeenteraad.woerden.nl//Stukken/RIB-Monitoringsrapportage-Energietransitie-2022-en-CO2-prestatieladder-D25168362.pdf" TargetMode="External" /><Relationship Id="rId133" Type="http://schemas.openxmlformats.org/officeDocument/2006/relationships/hyperlink" Target="http://gemeenteraad.woerden.nl//Stukken/Bijlage-1-Monitoring-energietransitie-gemeente-Woerden-2022-D25168458.pdf" TargetMode="External" /><Relationship Id="rId134" Type="http://schemas.openxmlformats.org/officeDocument/2006/relationships/hyperlink" Target="http://gemeenteraad.woerden.nl//Stukken/RIB-Ecologie-en-biodiversiteit-2024-D25164263.pdf" TargetMode="External" /><Relationship Id="rId135" Type="http://schemas.openxmlformats.org/officeDocument/2006/relationships/hyperlink" Target="http://gemeenteraad.woerden.nl//Stukken/RIB-Proces-Uitbreiding-parkeerregulering-Woerden-D25169930.pdf" TargetMode="External" /><Relationship Id="rId136" Type="http://schemas.openxmlformats.org/officeDocument/2006/relationships/hyperlink" Target="http://gemeenteraad.woerden.nl//Stukken/Bijlage-1-Processchema-Uitbreiding-parkeerregulering-Woerden-D25169930.pdf" TargetMode="External" /><Relationship Id="rId137" Type="http://schemas.openxmlformats.org/officeDocument/2006/relationships/hyperlink" Target="http://gemeenteraad.woerden.nl//Stukken/RIB-Jaarplan-Boa-s-gemeente-Woerden-2025-2027-D25169785.pdf" TargetMode="External" /><Relationship Id="rId144" Type="http://schemas.openxmlformats.org/officeDocument/2006/relationships/hyperlink" Target="http://gemeenteraad.woerden.nl//Stukken/Bijlage-1-Jaarplan-Buitengewoon-opsporingsambtenaren-Woerden-2025-2027.pdf" TargetMode="External" /><Relationship Id="rId145" Type="http://schemas.openxmlformats.org/officeDocument/2006/relationships/hyperlink" Target="http://gemeenteraad.woerden.nl//Stukken/RIB-Bereikbaarheid-nood-en-hulpdiensten-D25169116.pdf" TargetMode="External" /><Relationship Id="rId146" Type="http://schemas.openxmlformats.org/officeDocument/2006/relationships/hyperlink" Target="http://gemeenteraad.woerden.nl//Stukken/RIB-Extern-personeel-D25162844.pdf" TargetMode="External" /><Relationship Id="rId147" Type="http://schemas.openxmlformats.org/officeDocument/2006/relationships/hyperlink" Target="http://gemeenteraad.woerden.nl//Stukken/RIB-Natuurplannen-Woerden.pdf" TargetMode="External" /><Relationship Id="rId148" Type="http://schemas.openxmlformats.org/officeDocument/2006/relationships/hyperlink" Target="http://gemeenteraad.woerden.nl//Stukken/RIB-Besluit-provincie-over-zoekgebied-wind-Woerden-D25168895.pdf" TargetMode="External" /><Relationship Id="rId149" Type="http://schemas.openxmlformats.org/officeDocument/2006/relationships/hyperlink" Target="http://gemeenteraad.woerden.nl//Stukken/Bijlage-1-Brief-van-de-provincie-aan-de-gemeente-Woerden-D25169728.pdf" TargetMode="External" /><Relationship Id="rId150" Type="http://schemas.openxmlformats.org/officeDocument/2006/relationships/hyperlink" Target="http://gemeenteraad.woerden.nl//Stukken/Bijlage-2-Brief-van-Gedeputeerde-Staten-aan-Provinciale-Staten-over-de-keuze-van-windgebieden-D25169737.pdf" TargetMode="External" /><Relationship Id="rId151" Type="http://schemas.openxmlformats.org/officeDocument/2006/relationships/hyperlink" Target="http://gemeenteraad.woerden.nl//Stukken/RIB-Aanbesteding-en-definitief-maximaal-bouwbudget-nieuwbouw-R-de-Jagerschool-D24166846.pdf" TargetMode="External" /><Relationship Id="rId152" Type="http://schemas.openxmlformats.org/officeDocument/2006/relationships/hyperlink" Target="http://gemeenteraad.woerden.nl//Stukken/Bijlage-1-Overzicht-van-de-kostenbesparende-keuzes-nieuwbouw-R-de-Jagerschool.pdf" TargetMode="External" /><Relationship Id="rId153" Type="http://schemas.openxmlformats.org/officeDocument/2006/relationships/hyperlink" Target="http://gemeenteraad.woerden.nl//Stukken/RIB-Stand-van-zaken-en-afronding-Noodfonds-Energiearmoede-D24142183.pdf" TargetMode="External" /><Relationship Id="rId154" Type="http://schemas.openxmlformats.org/officeDocument/2006/relationships/hyperlink" Target="http://gemeenteraad.woerden.nl//Stukken/RIB-Stand-van-zaken-parkeerdossiers-D24165342.pdf" TargetMode="External" /><Relationship Id="rId155" Type="http://schemas.openxmlformats.org/officeDocument/2006/relationships/hyperlink" Target="http://gemeenteraad.woerden.nl//Stukken/RIB-Prestatieafspraken-Cazas-2025-2028-D24159533.pdf" TargetMode="External" /><Relationship Id="rId156" Type="http://schemas.openxmlformats.org/officeDocument/2006/relationships/hyperlink" Target="http://gemeenteraad.woerden.nl//Stukken/Bijlage-1-Prestatieafspraken-2025-2028-tussen-gemeente-Woerden-en-woningcorporatie-Cazas.pdf" TargetMode="External" /><Relationship Id="rId157" Type="http://schemas.openxmlformats.org/officeDocument/2006/relationships/hyperlink" Target="http://gemeenteraad.woerden.nl//Stukken/Bijlage-2-Jaarschijf-Prestatieafspraken-Woerden-2025.pdf" TargetMode="External" /><Relationship Id="rId158" Type="http://schemas.openxmlformats.org/officeDocument/2006/relationships/hyperlink" Target="http://gemeenteraad.woerden.nl//Stukken/RIB-Prestatieafspraken-Habion-2025-2028-D24159531.pdf" TargetMode="External" /><Relationship Id="rId159" Type="http://schemas.openxmlformats.org/officeDocument/2006/relationships/hyperlink" Target="http://gemeenteraad.woerden.nl//Stukken/Bijlage-1-Prestatieafspraken-Habion-2025-2028.pdf" TargetMode="External" /><Relationship Id="rId160" Type="http://schemas.openxmlformats.org/officeDocument/2006/relationships/hyperlink" Target="http://gemeenteraad.woerden.nl//Stukken/RIB-Grondprijsbrief-2025-Woerden-D24167137.pdf" TargetMode="External" /><Relationship Id="rId161" Type="http://schemas.openxmlformats.org/officeDocument/2006/relationships/hyperlink" Target="http://gemeenteraad.woerden.nl//Stukken/Bijlage-1-Grondprijsbrief-2025.pdf" TargetMode="External" /><Relationship Id="rId162" Type="http://schemas.openxmlformats.org/officeDocument/2006/relationships/hyperlink" Target="http://gemeenteraad.woerden.nl//Stukken/RIB-Motie-M-73-Straten-naar-Woerdense-sporthelden-vernoemen-D2416595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