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18" text:style-name="Internet_20_link" text:visited-style-name="Visited_20_Internet_20_Link">
              <text:span text:style-name="ListLabel_20_28">
                <text:span text:style-name="T8">1 Beëindiging cameratoezicht (24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18"/>
        Beëindiging cameratoezicht (24 januari 2024)
        <text:bookmark-end text:name="5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24-01-2024 14:33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beëindiging cameratoezicht D24133906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146,68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beeindiging-cameratoezicht-D241339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76" meta:non-whitespace-character-count="3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1539100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1539100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