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5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616" text:style-name="Internet_20_link" text:visited-style-name="Visited_20_Internet_20_Link">
              <text:span text:style-name="ListLabel_20_28">
                <text:span text:style-name="T8">1 Vervolgproces evaluatie van de dienstverleningsovereenkomst tussen Woerden en Oudewater (26 april 2024)</text:span>
              </text:span>
            </text:a>
          </text:p>
        </text:list-item>
        <text:list-item>
          <text:p text:style-name="P2">
            <text:a xlink:type="simple" xlink:href="#612" text:style-name="Internet_20_link" text:visited-style-name="Visited_20_Internet_20_Link">
              <text:span text:style-name="ListLabel_20_28">
                <text:span text:style-name="T8">2 Aanvullende exploitatiesubsidie 2024 aan WoerdenSport (24 april 2024)</text:span>
              </text:span>
            </text:a>
          </text:p>
        </text:list-item>
        <text:list-item>
          <text:p text:style-name="P2">
            <text:a xlink:type="simple" xlink:href="#609" text:style-name="Internet_20_link" text:visited-style-name="Visited_20_Internet_20_Link">
              <text:span text:style-name="ListLabel_20_28">
                <text:span text:style-name="T8">3 Naar aanleiding van initiatiefvoorstel bomenverordening Progressief Woerden (23 april 2024)</text:span>
              </text:span>
            </text:a>
          </text:p>
        </text:list-item>
        <text:list-item>
          <text:p text:style-name="P2">
            <text:a xlink:type="simple" xlink:href="#608" text:style-name="Internet_20_link" text:visited-style-name="Visited_20_Internet_20_Link">
              <text:span text:style-name="ListLabel_20_28">
                <text:span text:style-name="T8">4 Informatie over gebiedsproces Windenergie Reijerscop Themafase III Lokaal eigendom, opbrengsten en compensatie (22 april 2024)</text:span>
              </text:span>
            </text:a>
          </text:p>
        </text:list-item>
        <text:list-item>
          <text:p text:style-name="P2">
            <text:a xlink:type="simple" xlink:href="#604" text:style-name="Internet_20_link" text:visited-style-name="Visited_20_Internet_20_Link">
              <text:span text:style-name="ListLabel_20_28">
                <text:span text:style-name="T8">5 Verzoek COA noodopvang Bleek 1 (17 april 2024)</text:span>
              </text:span>
            </text:a>
          </text:p>
        </text:list-item>
        <text:list-item>
          <text:p text:style-name="P2">
            <text:a xlink:type="simple" xlink:href="#597" text:style-name="Internet_20_link" text:visited-style-name="Visited_20_Internet_20_Link">
              <text:span text:style-name="ListLabel_20_28">
                <text:span text:style-name="T8">6 Vervallen van het Bestuursarrangement voor de provincie Utrecht (9 april 2024)</text:span>
              </text:span>
            </text:a>
          </text:p>
        </text:list-item>
        <text:list-item>
          <text:p text:style-name="P2">
            <text:a xlink:type="simple" xlink:href="#595" text:style-name="Internet_20_link" text:visited-style-name="Visited_20_Internet_20_Link">
              <text:span text:style-name="ListLabel_20_28">
                <text:span text:style-name="T8">7 Brief naar aanleiding van gesprekken gevoerd in februari en maart 2024 over een kwestie rond geheimhouding (8 april 2024)</text:span>
              </text:span>
            </text:a>
          </text:p>
        </text:list-item>
        <text:list-item>
          <text:p text:style-name="P2">
            <text:a xlink:type="simple" xlink:href="#592" text:style-name="Internet_20_link" text:visited-style-name="Visited_20_Internet_20_Link">
              <text:span text:style-name="ListLabel_20_28">
                <text:span text:style-name="T8">8 Gemeentebeleidsmonitor Leefbaarheid en Veiligheid 2023 gemeente Woerden (5 april 2024)</text:span>
              </text:span>
            </text:a>
          </text:p>
        </text:list-item>
        <text:list-item>
          <text:p text:style-name="P2">
            <text:a xlink:type="simple" xlink:href="#591" text:style-name="Internet_20_link" text:visited-style-name="Visited_20_Internet_20_Link">
              <text:span text:style-name="ListLabel_20_28">
                <text:span text:style-name="T8">9 Veiligheidsregio Utrecht (VRU) gemeentelijke rapportage 2023 Woerden (5 april 2024)</text:span>
              </text:span>
            </text:a>
          </text:p>
        </text:list-item>
        <text:list-item>
          <text:p text:style-name="P2">
            <text:a xlink:type="simple" xlink:href="#590" text:style-name="Internet_20_link" text:visited-style-name="Visited_20_Internet_20_Link">
              <text:span text:style-name="ListLabel_20_28">
                <text:span text:style-name="T8">10 Samenwerkingsovereenkomst Zegveld Zorgt en gemeente Woerden (onbepaalde tijd) (4 april 2024)</text:span>
              </text:span>
            </text:a>
          </text:p>
        </text:list-item>
        <text:list-item>
          <text:p text:style-name="P2" loext:marker-style-name="T5">
            <text:a xlink:type="simple" xlink:href="#588" text:style-name="Internet_20_link" text:visited-style-name="Visited_20_Internet_20_Link">
              <text:span text:style-name="ListLabel_20_28">
                <text:span text:style-name="T8">11 Gemeentelijke rapportage toezicht en handhaving kinderopvang 2022 (2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16"/>
        Vervolgproces evaluatie van de dienstverleningsovereenkomst tussen Woerden en Oudewater (26 april 2024)
        <text:bookmark-end text:name="616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26-04-2024 15:29</text:p>
          </table:table-cell>
        </table:table-row>
        <table:table-row table:style-name="Table3.1">
          <table:table-cell table:style-name="Table3.A1" office:value-type="string">
            <text:p text:style-name="P4">
              Zichtbaarheid
              <text:soft-page-break/>
            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Vervolgproces evaluatie van de dienstverleningsovereenkomst tussen Woerden en Oudewater D24142049
              <text:span text:style-name="T3"/>
            </text:p>
            <text:p text:style-name="P7"/>
          </table:table-cell>
          <table:table-cell table:style-name="Table4.A2" office:value-type="string">
            <text:p text:style-name="P8">26-04-2024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201,53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Vervolgproces-evaluatie-van-de-dienstverleningsovereenkomst-tussen-Woerden-en-Oudewater-D2414204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12"/>
        Aanvullende exploitatiesubsidie 2024 aan WoerdenSport (24 april 2024)
        <text:bookmark-end text:name="612"/>
      </text:h>
      <text:p text:style-name="P27">
        <draw:frame draw:style-name="fr2" draw:name="Image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25-04-2024 08:52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RIB Aanvullende exploitatiesubsidie 2024 aan WoerdenSport D24141048
              <text:span text:style-name="T3"/>
            </text:p>
            <text:p text:style-name="P7"/>
          </table:table-cell>
          <table:table-cell table:style-name="Table6.A2" office:value-type="string">
            <text:p text:style-name="P8">24-04-2024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216,03 KB</text:p>
          </table:table-cell>
          <table:table-cell table:style-name="Table6.A2" office:value-type="string">
            <text:p text:style-name="P33">
              <text:a xlink:type="simple" xlink:href="http://gemeenteraad.woerden.nl//Stukken/Raadsinformatiebrief/RIB-Aanvullende-exploitatiesubsidie-2024-aan-WoerdenSport-D2414104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09"/>
        Naar aanleiding van initiatiefvoorstel bomenverordening Progressief Woerden (23 april 2024)
        <text:bookmark-end text:name="609"/>
      </text:h>
      <text:p text:style-name="P27">
        <draw:frame draw:style-name="fr2" draw:name="Image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23-04-2024 15:45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RIB Naar aanleiding van initiatiefvoorstel bomenverordening Progressief Woerden D24141875
              <text:span text:style-name="T3"/>
            </text:p>
            <text:p text:style-name="P7"/>
          </table:table-cell>
          <table:table-cell table:style-name="Table8.A2" office:value-type="string">
            <text:p text:style-name="P8">23-04-2024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190,62 KB</text:p>
          </table:table-cell>
          <table:table-cell table:style-name="Table8.A2" office:value-type="string">
            <text:p text:style-name="P33">
              <text:a xlink:type="simple" xlink:href="http://gemeenteraad.woerden.nl//Stukken/Raadsinformatiebrief/RIB-Naar-aanleiding-van-initiatiefvoorstel-bomenverordening-Progressief-Woerden-D2414187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08"/>
        Informatie over gebiedsproces Windenergie Reijerscop Themafase III Lokaal eigendom, opbrengsten en compensatie (22 april 2024)
        <text:bookmark-end text:name="608"/>
      </text:h>
      <text:p text:style-name="P27">
        <draw:frame draw:style-name="fr2" draw:name="Image1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22-04-2024 16:13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RIB Informatie over gebiedsproces Windenergie Reijerscop Themafase III Lokaal eigendom, opbrengsten en compensatie D24141430
              <text:span text:style-name="T3"/>
            </text:p>
            <text:p text:style-name="P7"/>
          </table:table-cell>
          <table:table-cell table:style-name="Table10.A2" office:value-type="string">
            <text:p text:style-name="P8">22-04-2024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278,12 KB</text:p>
          </table:table-cell>
          <table:table-cell table:style-name="Table10.A2" office:value-type="string">
            <text:p text:style-name="P33">
              <text:a xlink:type="simple" xlink:href="http://gemeenteraad.woerden.nl//Stukken/Raadsinformatiebrief/RIB-Informatie-over-gebiedsproces-Windenergie-Reijerscop-Themafase-III-Lokaal-eigendom-opbrengsten-en-compensatie-D2414143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04"/>
        Verzoek COA noodopvang Bleek 1 (17 april 2024)
        <text:bookmark-end text:name="604"/>
      </text:h>
      <text:p text:style-name="P27">
        <draw:frame draw:style-name="fr2" draw:name="Image1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17-04-2024 10:12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ext:soft-page-break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RIB Verzoek COA noodopvang Bleek 1 D24142077
              <text:span text:style-name="T3"/>
            </text:p>
            <text:p text:style-name="P7"/>
          </table:table-cell>
          <table:table-cell table:style-name="Table12.A2" office:value-type="string">
            <text:p text:style-name="P8">17-04-2024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181,79 KB</text:p>
          </table:table-cell>
          <table:table-cell table:style-name="Table12.A2" office:value-type="string">
            <text:p text:style-name="P33">
              <text:a xlink:type="simple" xlink:href="http://gemeenteraad.woerden.nl//Stukken/Raadsinformatiebrief/RIB-Verzoek-COA-noodopvang-Bleek-1-D2414207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Bijlage 1. Brief COA inzake verzoek realiseren noodopvang aan Bleek 1 D24142079
              <text:span text:style-name="T3"/>
            </text:p>
            <text:p text:style-name="P7"/>
          </table:table-cell>
          <table:table-cell table:style-name="Table12.A2" office:value-type="string">
            <text:p text:style-name="P8">17-04-2024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90,15 KB</text:p>
          </table:table-cell>
          <table:table-cell table:style-name="Table12.A2" office:value-type="string">
            <text:p text:style-name="P33">
              <text:a xlink:type="simple" xlink:href="http://gemeenteraad.woerden.nl//Stukken/Bijlage-1-Brief-COA-inzake-verzoek-realiseren-noodopvang-aan-Bleek-1-D24142079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Bijlage 2. Brief Staatssecretaris inzake acute opvangsituatie D24142136
              <text:span text:style-name="T3"/>
            </text:p>
            <text:p text:style-name="P7"/>
          </table:table-cell>
          <table:table-cell table:style-name="Table12.A2" office:value-type="string">
            <text:p text:style-name="P8">17-04-2024</text:p>
          </table:table-cell>
          <table:table-cell table:style-name="Table12.A2" office:value-type="string">
            <text:p text:style-name="P6">
              <draw:frame draw:style-name="fr1" draw:name="Image2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90,32 KB</text:p>
          </table:table-cell>
          <table:table-cell table:style-name="Table12.A2" office:value-type="string">
            <text:p text:style-name="P33">
              <text:a xlink:type="simple" xlink:href="http://gemeenteraad.woerden.nl//Stukken/Bijlage-2-Brief-Staatssecretaris-inzake-acute-opvangsituatie-D24142136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97"/>
        Vervallen van het Bestuursarrangement voor de provincie Utrecht (9 april 2024)
        <text:bookmark-end text:name="597"/>
      </text:h>
      <text:p text:style-name="P27">
        <draw:frame draw:style-name="fr2" draw:name="Image22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09-04-2024 15:42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RIB Vervallen van het Bestuursarrangement voor de provincie Utrecht D24141212
              <text:span text:style-name="T3"/>
            </text:p>
            <text:p text:style-name="P7"/>
          </table:table-cell>
          <table:table-cell table:style-name="Table14.A2" office:value-type="string">
            <text:p text:style-name="P8">09-04-2024</text:p>
          </table:table-cell>
          <table:table-cell table:style-name="Table14.A2" office:value-type="string">
            <text:p text:style-name="P6">
              <draw:frame draw:style-name="fr1" draw:name="Image2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169,68 KB</text:p>
          </table:table-cell>
          <table:table-cell table:style-name="Table14.A2" office:value-type="string">
            <text:p text:style-name="P33">
              <text:a xlink:type="simple" xlink:href="http://gemeenteraad.woerden.nl//Stukken/Raadsinformatiebrief/RIB-Vervallen-van-het-Bestuursarrangement-voor-de-provincie-Utrecht-D24141212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Bijlage 1. Brief van Commissaris van de Koning provincie Utrecht aan colleges inzake Bestuursarrangement D24141205
              <text:span text:style-name="T3"/>
            </text:p>
            <text:p text:style-name="P7"/>
          </table:table-cell>
          <table:table-cell table:style-name="Table14.A2" office:value-type="string">
            <text:p text:style-name="P8">09-04-2024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1,11 MB</text:p>
          </table:table-cell>
          <table:table-cell table:style-name="Table14.A2" office:value-type="string">
            <text:p text:style-name="P33">
              <text:a xlink:type="simple" xlink:href="http://gemeenteraad.woerden.nl//Stukken/Bijlage-1-Brief-van-Commissaris-van-de-Koning-provincie-Utrecht-aan-colleges-inzake-Bestuursarrangement-D24141205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95"/>
        <text:soft-page-break/>
        Brief naar aanleiding van gesprekken gevoerd in februari en maart 2024 over een kwestie rond geheimhouding (8 april 2024)
        <text:bookmark-end text:name="595"/>
      </text:h>
      <text:p text:style-name="P27">
        <draw:frame draw:style-name="fr2" draw:name="Image2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09-04-2024 15:28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RIB Brief naar aanleiding van gesprekken gevoerd in februari en maart 2024 over een kwestie rond geheimhouding D24140907
              <text:span text:style-name="T3"/>
            </text:p>
            <text:p text:style-name="P7"/>
          </table:table-cell>
          <table:table-cell table:style-name="Table16.A2" office:value-type="string">
            <text:p text:style-name="P8">08-04-2024</text:p>
          </table:table-cell>
          <table:table-cell table:style-name="Table16.A2" office:value-type="string">
            <text:p text:style-name="P6">
              <draw:frame draw:style-name="fr1" draw:name="Image2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173,51 KB</text:p>
          </table:table-cell>
          <table:table-cell table:style-name="Table16.A2" office:value-type="string">
            <text:p text:style-name="P33">
              <text:a xlink:type="simple" xlink:href="http://gemeenteraad.woerden.nl//Stukken/Raadsinformatiebrief/RIB-Brief-naar-aanleiding-van-gesprekken-gevoerd-in-februari-en-maart-2024-over-een-kwestie-rond-geheimhouding-D2414090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Brief burgemeester aan betrokkene ter afsluiting van gesprekken over een kwestie rond geheimhouding (geanonimiseerd)
              <text:span text:style-name="T3"/>
            </text:p>
            <text:p text:style-name="P7"/>
          </table:table-cell>
          <table:table-cell table:style-name="Table16.A2" office:value-type="string">
            <text:p text:style-name="P8">08-04-2024</text:p>
          </table:table-cell>
          <table:table-cell table:style-name="Table16.A2" office:value-type="string">
            <text:p text:style-name="P6">
              <draw:frame draw:style-name="fr1" draw:name="Image3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1,30 MB</text:p>
          </table:table-cell>
          <table:table-cell table:style-name="Table16.A2" office:value-type="string">
            <text:p text:style-name="P33">
              <text:a xlink:type="simple" xlink:href="http://gemeenteraad.woerden.nl//Stukken/Brief-burgemeester-aan-betrokkene-ter-afsluiting-van-gesprekken-over-een-kwestie-rond-geheimhouding-geanonimiseerd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92"/>
        Gemeentebeleidsmonitor Leefbaarheid en Veiligheid 2023 gemeente Woerden (5 april 2024)
        <text:bookmark-end text:name="592"/>
      </text:h>
      <text:p text:style-name="P27">
        <draw:frame draw:style-name="fr2" draw:name="Image3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05-04-2024 13:30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RIB Gemeentebeleidsmonitor Leefbaarheid en Veiligheid 2023 gemeente Woerden D24137452
              <text:span text:style-name="T3"/>
            </text:p>
            <text:p text:style-name="P7"/>
          </table:table-cell>
          <table:table-cell table:style-name="Table18.A2" office:value-type="string">
            <text:p text:style-name="P8">05-04-2024</text:p>
          </table:table-cell>
          <table:table-cell table:style-name="Table18.A2" office:value-type="string">
            <text:p text:style-name="P6">
              <draw:frame draw:style-name="fr1" draw:name="Image3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195,51 KB</text:p>
          </table:table-cell>
          <table:table-cell table:style-name="Table18.A2" office:value-type="string">
            <text:p text:style-name="P33">
              <text:a xlink:type="simple" xlink:href="http://gemeenteraad.woerden.nl//Stukken/Raadsinformatiebrief/RIB-Gemeentebeleidsmonitor-Leefbaarheid-en-Veiligheid-2023-gemeente-Woerden-D24137452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Bijlage 1. Rapportage Gemeentebeleidsmonitor Leefbaarheid en Veiligheid 2023 Woerden D24138866
              <text:span text:style-name="T3"/>
            </text:p>
            <text:p text:style-name="P7"/>
          </table:table-cell>
          <table:table-cell table:style-name="Table18.A2" office:value-type="string">
            <text:p text:style-name="P8">05-04-2024</text:p>
          </table:table-cell>
          <table:table-cell table:style-name="Table18.A2" office:value-type="string">
            <text:p text:style-name="P6">
              <draw:frame draw:style-name="fr1" draw:name="Image35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1,57 MB</text:p>
          </table:table-cell>
          <table:table-cell table:style-name="Table18.A2" office:value-type="string">
            <text:p text:style-name="P33">
              <text:a xlink:type="simple" xlink:href="http://gemeenteraad.woerden.nl//Stukken/Bijlage-1-Rapportage-Gemeentebeleidsmonitor-Leefbaarheid-en-Veiligheid-2023-Woerden-D24138866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91"/>
        Veiligheidsregio Utrecht (VRU) gemeentelijke rapportage 2023 Woerden (5 april 2024)
        <text:bookmark-end text:name="591"/>
      </text:h>
      <text:p text:style-name="P27">
        <draw:frame draw:style-name="fr2" draw:name="Image3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05-04-2024 11:45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RIB VRU gemeentelijke rapportage 2023 Woerden D24139821
              <text:span text:style-name="T3"/>
            </text:p>
            <text:p text:style-name="P7"/>
          </table:table-cell>
          <table:table-cell table:style-name="Table20.A2" office:value-type="string">
            <text:p text:style-name="P8">05-04-2024</text:p>
          </table:table-cell>
          <table:table-cell table:style-name="Table20.A2" office:value-type="string">
            <text:p text:style-name="P6">
              <draw:frame draw:style-name="fr1" draw:name="Image38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170,82 KB</text:p>
          </table:table-cell>
          <table:table-cell table:style-name="Table20.A2" office:value-type="string">
            <text:p text:style-name="P33">
              <text:a xlink:type="simple" xlink:href="http://gemeenteraad.woerden.nl//Stukken/Raadsinformatiebrief/RIB-VRU-gemeentelijke-rapportage-2023-Woerden-D2413982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Bijlage 1. VRU gemeentelijke rapportage 2023 Woerden D24140168
              <text:span text:style-name="T3"/>
            </text:p>
            <text:p text:style-name="P7"/>
          </table:table-cell>
          <table:table-cell table:style-name="Table20.A2" office:value-type="string">
            <text:p text:style-name="P8">05-04-2024</text:p>
          </table:table-cell>
          <table:table-cell table:style-name="Table20.A2" office:value-type="string">
            <text:p text:style-name="P6">
              <draw:frame draw:style-name="fr1" draw:name="Image4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382,29 KB</text:p>
          </table:table-cell>
          <table:table-cell table:style-name="Table20.A2" office:value-type="string">
            <text:p text:style-name="P33">
              <text:a xlink:type="simple" xlink:href="http://gemeenteraad.woerden.nl//Stukken/Bijlage-1-VRU-gemeentelijke-rapportage-2023-Woerden-D24140168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90"/>
        Samenwerkingsovereenkomst Zegveld Zorgt en gemeente Woerden (onbepaalde tijd) (4 april 2024)
        <text:bookmark-end text:name="590"/>
      </text:h>
      <text:p text:style-name="P27">
        <draw:frame draw:style-name="fr2" draw:name="Image4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ext:soft-page-break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04-04-2024 17:38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RIB Samenwerkingsovereenkomst Zegveld Zorgt en gemeente Woerden (onbepaalde tijd) D24136738
              <text:span text:style-name="T3"/>
            </text:p>
            <text:p text:style-name="P7"/>
          </table:table-cell>
          <table:table-cell table:style-name="Table22.A2" office:value-type="string">
            <text:p text:style-name="P8">04-04-2024</text:p>
          </table:table-cell>
          <table:table-cell table:style-name="Table22.A2" office:value-type="string">
            <text:p text:style-name="P6">
              <draw:frame draw:style-name="fr1" draw:name="Image4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174,53 KB</text:p>
          </table:table-cell>
          <table:table-cell table:style-name="Table22.A2" office:value-type="string">
            <text:p text:style-name="P33">
              <text:a xlink:type="simple" xlink:href="http://gemeenteraad.woerden.nl//Stukken/Raadsinformatiebrief/RIB-Samenwerkingsovereenkomst-Zegveld-Zorgt-en-gemeente-Woerden-onbepaalde-tijd-D24136738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Bijlage 1. Samenwerkingsovereenkomst Zegveld Zorgt en gemeente Woerden D24140088
              <text:span text:style-name="T3"/>
            </text:p>
            <text:p text:style-name="P7"/>
          </table:table-cell>
          <table:table-cell table:style-name="Table22.A2" office:value-type="string">
            <text:p text:style-name="P8">04-04-2024</text:p>
          </table:table-cell>
          <table:table-cell table:style-name="Table22.A2" office:value-type="string">
            <text:p text:style-name="P6">
              <draw:frame draw:style-name="fr1" draw:name="Image45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106,25 KB</text:p>
          </table:table-cell>
          <table:table-cell table:style-name="Table22.A2" office:value-type="string">
            <text:p text:style-name="P33">
              <text:a xlink:type="simple" xlink:href="http://gemeenteraad.woerden.nl//Stukken/Bijlage-1-Samenwerkingsovereenkomst-Zegveld-Zorgt-en-gemeente-Woerden-D24140088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Bijlage 2. Definitief onderzoeksrapport Zegveld Zorgt en gemeente Woerden (2023) D24136804
              <text:span text:style-name="T3"/>
            </text:p>
            <text:p text:style-name="P7"/>
          </table:table-cell>
          <table:table-cell table:style-name="Table22.A2" office:value-type="string">
            <text:p text:style-name="P8">04-04-2024</text:p>
          </table:table-cell>
          <table:table-cell table:style-name="Table22.A2" office:value-type="string">
            <text:p text:style-name="P6">
              <draw:frame draw:style-name="fr1" draw:name="Image4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633,17 KB</text:p>
          </table:table-cell>
          <table:table-cell table:style-name="Table22.A2" office:value-type="string">
            <text:p text:style-name="P33">
              <text:a xlink:type="simple" xlink:href="http://gemeenteraad.woerden.nl//Stukken/Bijlage-2-Definitief-onderzoeksrapport-Zegveld-Zorgt-en-gemeente-Woerden-2023-D24136804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4.</text:p>
          </table:table-cell>
          <table:table-cell table:style-name="Table22.A2" office:value-type="string">
            <text:p text:style-name="P6">
              Bijlage 3. Infographic - Dorpsconsulent Zegveld D24136738
              <text:span text:style-name="T3"/>
            </text:p>
            <text:p text:style-name="P7"/>
          </table:table-cell>
          <table:table-cell table:style-name="Table22.A2" office:value-type="string">
            <text:p text:style-name="P8">04-04-2024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247,46 KB</text:p>
          </table:table-cell>
          <table:table-cell table:style-name="Table22.A2" office:value-type="string">
            <text:p text:style-name="P33">
              <text:a xlink:type="simple" xlink:href="http://gemeenteraad.woerden.nl//Stukken/Bijlage-3-Infographic-Dorpsconsulent-Zegveld-D24136738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88"/>
        Gemeentelijke rapportage toezicht en handhaving kinderopvang 2022 (2 april 2024)
        <text:bookmark-end text:name="588"/>
      </text:h>
      <text:p text:style-name="P27">
        <draw:frame draw:style-name="fr2" draw:name="Image5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02-04-2024 17:03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RIB Gemeentelijke rapportage toezicht en handhaving kinderopvang 2022 D24138994
              <text:span text:style-name="T3"/>
            </text:p>
            <text:p text:style-name="P7"/>
          </table:table-cell>
          <table:table-cell table:style-name="Table24.A2" office:value-type="string">
            <text:p text:style-name="P8">02-04-2024</text:p>
          </table:table-cell>
          <table:table-cell table:style-name="Table24.A2" office:value-type="string">
            <text:p text:style-name="P6">
              <draw:frame draw:style-name="fr1" draw:name="Image5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178,17 KB</text:p>
          </table:table-cell>
          <table:table-cell table:style-name="Table24.A2" office:value-type="string">
            <text:p text:style-name="P33">
              <text:a xlink:type="simple" xlink:href="http://gemeenteraad.woerden.nl//Stukken/Raadsinformatiebrief/RIB-Gemeentelijke-rapportage-toezicht-en-handhaving-kinderopvang-2022-D24138994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Bijlage Rapportage jaarverantwoording toezicht en handhaving kinderopvang 2022 Woerden D24138977
              <text:span text:style-name="T3"/>
            </text:p>
            <text:p text:style-name="P7"/>
          </table:table-cell>
          <table:table-cell table:style-name="Table24.A2" office:value-type="string">
            <text:p text:style-name="P8">02-04-2024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319,83 KB</text:p>
          </table:table-cell>
          <table:table-cell table:style-name="Table24.A2" office:value-type="string">
            <text:p text:style-name="P33">
              <text:a xlink:type="simple" xlink:href="http://gemeenteraad.woerden.nl//Stukken/Bijlage-Rapportage-jaarverantwoording-toezicht-en-handhaving-kinderopvang-2022-Woerden-D24138977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4" meta:image-count="55" meta:object-count="0" meta:page-count="8" meta:paragraph-count="287" meta:word-count="821" meta:character-count="5776" meta:non-whitespace-character-count="52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1850588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1850588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